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C10D" w14:textId="776D9FC9" w:rsidR="00613D01" w:rsidRDefault="001D2857" w:rsidP="001D2857">
      <w:pPr>
        <w:spacing w:after="0" w:line="240" w:lineRule="auto"/>
      </w:pPr>
      <w:r>
        <w:rPr>
          <w:noProof/>
        </w:rPr>
        <mc:AlternateContent>
          <mc:Choice Requires="wps">
            <w:drawing>
              <wp:anchor distT="0" distB="0" distL="114300" distR="114300" simplePos="0" relativeHeight="251677696" behindDoc="0" locked="0" layoutInCell="1" allowOverlap="1" wp14:anchorId="7EA8F533" wp14:editId="3AFAD071">
                <wp:simplePos x="0" y="0"/>
                <wp:positionH relativeFrom="column">
                  <wp:posOffset>3428744</wp:posOffset>
                </wp:positionH>
                <wp:positionV relativeFrom="paragraph">
                  <wp:posOffset>78295</wp:posOffset>
                </wp:positionV>
                <wp:extent cx="3194050" cy="273132"/>
                <wp:effectExtent l="0" t="0" r="6350" b="0"/>
                <wp:wrapNone/>
                <wp:docPr id="13" name="Text Box 13"/>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09D2A795" w14:textId="0D1CB95C" w:rsidR="00567B63" w:rsidRPr="00560823" w:rsidRDefault="00FB5E83" w:rsidP="00567B63">
                            <w:pPr>
                              <w:rPr>
                                <w:b/>
                                <w:bCs/>
                                <w:color w:val="FFFFFF" w:themeColor="background1"/>
                                <w:sz w:val="28"/>
                                <w:szCs w:val="28"/>
                                <w:lang w:val="en-US"/>
                              </w:rPr>
                            </w:pPr>
                            <w:r>
                              <w:rPr>
                                <w:b/>
                                <w:bCs/>
                                <w:color w:val="FFFFFF" w:themeColor="background1"/>
                                <w:sz w:val="26"/>
                                <w:szCs w:val="26"/>
                                <w:lang w:val="en-US"/>
                              </w:rPr>
                              <w:t>MANAGED FUND INVESTMENTS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8F533" id="_x0000_t202" coordsize="21600,21600" o:spt="202" path="m,l,21600r21600,l21600,xe">
                <v:stroke joinstyle="miter"/>
                <v:path gradientshapeok="t" o:connecttype="rect"/>
              </v:shapetype>
              <v:shape id="Text Box 13" o:spid="_x0000_s1026" type="#_x0000_t202" style="position:absolute;margin-left:270pt;margin-top:6.15pt;width:251.5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" fillcolor="#2e74b5 [2408]" stroked="f" strokeweight=".5pt">
                <v:textbox>
                  <w:txbxContent>
                    <w:p w14:paraId="09D2A795" w14:textId="0D1CB95C" w:rsidR="00567B63" w:rsidRPr="00560823" w:rsidRDefault="00FB5E83" w:rsidP="00567B63">
                      <w:pPr>
                        <w:rPr>
                          <w:b/>
                          <w:bCs/>
                          <w:color w:val="FFFFFF" w:themeColor="background1"/>
                          <w:sz w:val="28"/>
                          <w:szCs w:val="28"/>
                          <w:lang w:val="en-US"/>
                        </w:rPr>
                      </w:pPr>
                      <w:r>
                        <w:rPr>
                          <w:b/>
                          <w:bCs/>
                          <w:color w:val="FFFFFF" w:themeColor="background1"/>
                          <w:sz w:val="26"/>
                          <w:szCs w:val="26"/>
                          <w:lang w:val="en-US"/>
                        </w:rPr>
                        <w:t>MANAGED FUND INVESTMENTS</w:t>
                      </w:r>
                    </w:p>
                  </w:txbxContent>
                </v:textbox>
              </v:shape>
            </w:pict>
          </mc:Fallback>
        </mc:AlternateContent>
      </w:r>
      <w:r w:rsidR="00766A4D">
        <w:rPr>
          <w:noProof/>
        </w:rPr>
        <mc:AlternateContent>
          <mc:Choice Requires="wps">
            <w:drawing>
              <wp:anchor distT="0" distB="0" distL="114300" distR="114300" simplePos="0" relativeHeight="251660288" behindDoc="0" locked="0" layoutInCell="1" allowOverlap="1" wp14:anchorId="676FB85F" wp14:editId="73AFDEA6">
                <wp:simplePos x="0" y="0"/>
                <wp:positionH relativeFrom="column">
                  <wp:posOffset>3175</wp:posOffset>
                </wp:positionH>
                <wp:positionV relativeFrom="paragraph">
                  <wp:posOffset>610235</wp:posOffset>
                </wp:positionV>
                <wp:extent cx="3194050" cy="273050"/>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76D275AD" w14:textId="67418C96" w:rsidR="00560823" w:rsidRPr="00567B63" w:rsidRDefault="001A7E39">
                            <w:pPr>
                              <w:rPr>
                                <w:b/>
                                <w:bCs/>
                                <w:color w:val="FFFFFF" w:themeColor="background1"/>
                                <w:sz w:val="26"/>
                                <w:szCs w:val="26"/>
                                <w:lang w:val="en-US"/>
                              </w:rPr>
                            </w:pPr>
                            <w:r>
                              <w:rPr>
                                <w:b/>
                                <w:bCs/>
                                <w:color w:val="FFFFFF" w:themeColor="background1"/>
                                <w:sz w:val="26"/>
                                <w:szCs w:val="26"/>
                                <w:lang w:val="en-US"/>
                              </w:rPr>
                              <w:t>BANK RECORDS</w:t>
                            </w:r>
                            <w:r w:rsidR="00FB5E83">
                              <w:rPr>
                                <w:b/>
                                <w:bCs/>
                                <w:color w:val="FFFFFF" w:themeColor="background1"/>
                                <w:sz w:val="26"/>
                                <w:szCs w:val="26"/>
                                <w:lang w:val="en-US"/>
                              </w:rPr>
                              <w:t xml:space="preserve"> &amp; STATEMENTS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B85F" id="Text Box 4" o:spid="_x0000_s1027" type="#_x0000_t202" style="position:absolute;margin-left:.25pt;margin-top:48.05pt;width:251.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" fillcolor="#2e74b5 [2408]" stroked="f" strokeweight=".5pt">
                <v:textbox>
                  <w:txbxContent>
                    <w:p w14:paraId="76D275AD" w14:textId="67418C96" w:rsidR="00560823" w:rsidRPr="00567B63" w:rsidRDefault="001A7E39">
                      <w:pPr>
                        <w:rPr>
                          <w:b/>
                          <w:bCs/>
                          <w:color w:val="FFFFFF" w:themeColor="background1"/>
                          <w:sz w:val="26"/>
                          <w:szCs w:val="26"/>
                          <w:lang w:val="en-US"/>
                        </w:rPr>
                      </w:pPr>
                      <w:r>
                        <w:rPr>
                          <w:b/>
                          <w:bCs/>
                          <w:color w:val="FFFFFF" w:themeColor="background1"/>
                          <w:sz w:val="26"/>
                          <w:szCs w:val="26"/>
                          <w:lang w:val="en-US"/>
                        </w:rPr>
                        <w:t>BANK RECORDS</w:t>
                      </w:r>
                      <w:r w:rsidR="00FB5E83">
                        <w:rPr>
                          <w:b/>
                          <w:bCs/>
                          <w:color w:val="FFFFFF" w:themeColor="background1"/>
                          <w:sz w:val="26"/>
                          <w:szCs w:val="26"/>
                          <w:lang w:val="en-US"/>
                        </w:rPr>
                        <w:t xml:space="preserve"> &amp; STATEMENTS</w:t>
                      </w:r>
                    </w:p>
                  </w:txbxContent>
                </v:textbox>
              </v:shape>
            </w:pict>
          </mc:Fallback>
        </mc:AlternateContent>
      </w:r>
      <w:r w:rsidR="00613D01">
        <w:t xml:space="preserve">Please compile the following information where applicable for the year ended </w:t>
      </w:r>
      <w:r w:rsidR="00613D01">
        <w:rPr>
          <w:b/>
          <w:bCs/>
        </w:rPr>
        <w:t>30 June 202</w:t>
      </w:r>
      <w:r w:rsidR="004B6B9B">
        <w:rPr>
          <w:b/>
          <w:bCs/>
        </w:rPr>
        <w:t>6</w:t>
      </w:r>
      <w:r w:rsidR="00613D01">
        <w:rPr>
          <w:b/>
          <w:bCs/>
        </w:rPr>
        <w:t xml:space="preserve"> </w:t>
      </w:r>
      <w:r w:rsidR="00613D01">
        <w:t xml:space="preserve">and forward to us electronically where possible. </w:t>
      </w:r>
    </w:p>
    <w:p w14:paraId="7989D901" w14:textId="59214837" w:rsidR="001D2857" w:rsidRDefault="001D2857" w:rsidP="001D2857">
      <w:pPr>
        <w:spacing w:after="0" w:line="240" w:lineRule="auto"/>
      </w:pPr>
    </w:p>
    <w:p w14:paraId="30579E3A" w14:textId="781E7626" w:rsidR="0066518F" w:rsidRDefault="0066518F" w:rsidP="001D2857">
      <w:pPr>
        <w:spacing w:after="0" w:line="240" w:lineRule="auto"/>
      </w:pPr>
    </w:p>
    <w:p w14:paraId="030F679F" w14:textId="3DA47DAB" w:rsidR="008E7CCE" w:rsidRPr="00613D01" w:rsidRDefault="00B022A1" w:rsidP="001D2857">
      <w:pPr>
        <w:pStyle w:val="ListParagraph"/>
        <w:numPr>
          <w:ilvl w:val="0"/>
          <w:numId w:val="5"/>
        </w:numPr>
        <w:spacing w:after="0" w:line="240" w:lineRule="auto"/>
      </w:pPr>
      <w:r>
        <w:t xml:space="preserve">Bank Statements </w:t>
      </w:r>
      <w:r w:rsidRPr="00FB5E83">
        <w:rPr>
          <w:i/>
          <w:iCs/>
          <w:sz w:val="20"/>
          <w:szCs w:val="20"/>
        </w:rPr>
        <w:t>(01 Jul 202</w:t>
      </w:r>
      <w:r w:rsidR="00996961">
        <w:rPr>
          <w:i/>
          <w:iCs/>
          <w:sz w:val="20"/>
          <w:szCs w:val="20"/>
        </w:rPr>
        <w:t>5</w:t>
      </w:r>
      <w:r w:rsidRPr="00FB5E83">
        <w:rPr>
          <w:i/>
          <w:iCs/>
          <w:sz w:val="20"/>
          <w:szCs w:val="20"/>
        </w:rPr>
        <w:t xml:space="preserve"> to 30 Jun 202</w:t>
      </w:r>
      <w:r w:rsidR="00996961">
        <w:rPr>
          <w:i/>
          <w:iCs/>
          <w:sz w:val="20"/>
          <w:szCs w:val="20"/>
        </w:rPr>
        <w:t>6</w:t>
      </w:r>
      <w:r w:rsidRPr="00FB5E83">
        <w:rPr>
          <w:i/>
          <w:iCs/>
          <w:sz w:val="20"/>
          <w:szCs w:val="20"/>
        </w:rPr>
        <w:t>)</w:t>
      </w:r>
    </w:p>
    <w:p w14:paraId="0E860F23" w14:textId="15E09AE3" w:rsidR="00B022A1" w:rsidRDefault="00B022A1" w:rsidP="001D2857">
      <w:pPr>
        <w:pStyle w:val="ListParagraph"/>
        <w:numPr>
          <w:ilvl w:val="0"/>
          <w:numId w:val="5"/>
        </w:numPr>
        <w:spacing w:after="0" w:line="240" w:lineRule="auto"/>
      </w:pPr>
      <w:r>
        <w:t xml:space="preserve">Deposit </w:t>
      </w:r>
      <w:r w:rsidR="00613D01">
        <w:t>Book &amp; Cheque butts</w:t>
      </w:r>
    </w:p>
    <w:p w14:paraId="601F7D26" w14:textId="58859CDB" w:rsidR="00613D01" w:rsidRDefault="00613D01" w:rsidP="001D2857">
      <w:pPr>
        <w:pStyle w:val="ListParagraph"/>
        <w:numPr>
          <w:ilvl w:val="0"/>
          <w:numId w:val="5"/>
        </w:numPr>
        <w:spacing w:after="0" w:line="240" w:lineRule="auto"/>
      </w:pPr>
      <w:r>
        <w:t>Details on Deposits &amp; Withdrawals</w:t>
      </w:r>
      <w:r w:rsidR="001A7E39">
        <w:t xml:space="preserve"> </w:t>
      </w:r>
    </w:p>
    <w:p w14:paraId="18DF72F9" w14:textId="1B1A42D0" w:rsidR="001A7E39" w:rsidRDefault="001A7E39" w:rsidP="001D2857">
      <w:pPr>
        <w:pStyle w:val="ListParagraph"/>
        <w:numPr>
          <w:ilvl w:val="0"/>
          <w:numId w:val="5"/>
        </w:numPr>
        <w:spacing w:after="0" w:line="240" w:lineRule="auto"/>
      </w:pPr>
      <w:r>
        <w:t>Receipts &amp; Invoices for payments &amp; deposits</w:t>
      </w:r>
    </w:p>
    <w:p w14:paraId="6A565112" w14:textId="3370D60E" w:rsidR="00FB5E83" w:rsidRDefault="001D2857" w:rsidP="001D2857">
      <w:pPr>
        <w:pStyle w:val="ListParagraph"/>
        <w:numPr>
          <w:ilvl w:val="0"/>
          <w:numId w:val="5"/>
        </w:numPr>
        <w:spacing w:after="0" w:line="240" w:lineRule="auto"/>
      </w:pPr>
      <w:r>
        <w:rPr>
          <w:noProof/>
        </w:rPr>
        <mc:AlternateContent>
          <mc:Choice Requires="wps">
            <w:drawing>
              <wp:anchor distT="0" distB="0" distL="114300" distR="114300" simplePos="0" relativeHeight="251675648" behindDoc="0" locked="0" layoutInCell="1" allowOverlap="1" wp14:anchorId="2AD03DE0" wp14:editId="4668D830">
                <wp:simplePos x="0" y="0"/>
                <wp:positionH relativeFrom="column">
                  <wp:posOffset>0</wp:posOffset>
                </wp:positionH>
                <wp:positionV relativeFrom="paragraph">
                  <wp:posOffset>365125</wp:posOffset>
                </wp:positionV>
                <wp:extent cx="3194050" cy="273132"/>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193FA58B" w14:textId="65DFB296" w:rsidR="00567B63" w:rsidRPr="00560823" w:rsidRDefault="00613D01" w:rsidP="00567B63">
                            <w:pPr>
                              <w:rPr>
                                <w:b/>
                                <w:bCs/>
                                <w:color w:val="FFFFFF" w:themeColor="background1"/>
                                <w:sz w:val="28"/>
                                <w:szCs w:val="28"/>
                                <w:lang w:val="en-US"/>
                              </w:rPr>
                            </w:pPr>
                            <w:r>
                              <w:rPr>
                                <w:b/>
                                <w:bCs/>
                                <w:color w:val="FFFFFF" w:themeColor="background1"/>
                                <w:sz w:val="26"/>
                                <w:szCs w:val="26"/>
                                <w:lang w:val="en-US"/>
                              </w:rPr>
                              <w:t>INVESTMENTS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03DE0" id="Text Box 12" o:spid="_x0000_s1028" type="#_x0000_t202" style="position:absolute;left:0;text-align:left;margin-left:0;margin-top:28.75pt;width:251.5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" fillcolor="#2e74b5 [2408]" stroked="f" strokeweight=".5pt">
                <v:textbox>
                  <w:txbxContent>
                    <w:p w14:paraId="193FA58B" w14:textId="65DFB296" w:rsidR="00567B63" w:rsidRPr="00560823" w:rsidRDefault="00613D01" w:rsidP="00567B63">
                      <w:pPr>
                        <w:rPr>
                          <w:b/>
                          <w:bCs/>
                          <w:color w:val="FFFFFF" w:themeColor="background1"/>
                          <w:sz w:val="28"/>
                          <w:szCs w:val="28"/>
                          <w:lang w:val="en-US"/>
                        </w:rPr>
                      </w:pPr>
                      <w:r>
                        <w:rPr>
                          <w:b/>
                          <w:bCs/>
                          <w:color w:val="FFFFFF" w:themeColor="background1"/>
                          <w:sz w:val="26"/>
                          <w:szCs w:val="26"/>
                          <w:lang w:val="en-US"/>
                        </w:rPr>
                        <w:t>INVESTMENTS</w:t>
                      </w:r>
                    </w:p>
                  </w:txbxContent>
                </v:textbox>
              </v:shape>
            </w:pict>
          </mc:Fallback>
        </mc:AlternateContent>
      </w:r>
      <w:r w:rsidR="00FB5E83">
        <w:t xml:space="preserve">Broker Statements </w:t>
      </w:r>
      <w:r w:rsidR="00FB5E83" w:rsidRPr="00FB5E83">
        <w:rPr>
          <w:i/>
          <w:iCs/>
          <w:sz w:val="20"/>
          <w:szCs w:val="20"/>
        </w:rPr>
        <w:t>(01 Jul 202</w:t>
      </w:r>
      <w:r w:rsidR="00A7124A">
        <w:rPr>
          <w:i/>
          <w:iCs/>
          <w:sz w:val="20"/>
          <w:szCs w:val="20"/>
        </w:rPr>
        <w:t>5</w:t>
      </w:r>
      <w:r w:rsidR="00FB5E83" w:rsidRPr="00FB5E83">
        <w:rPr>
          <w:i/>
          <w:iCs/>
          <w:sz w:val="20"/>
          <w:szCs w:val="20"/>
        </w:rPr>
        <w:t xml:space="preserve"> to 30 Jun 202</w:t>
      </w:r>
      <w:r w:rsidR="00A7124A">
        <w:rPr>
          <w:i/>
          <w:iCs/>
          <w:sz w:val="20"/>
          <w:szCs w:val="20"/>
        </w:rPr>
        <w:t>6</w:t>
      </w:r>
      <w:r w:rsidR="00FB5E83" w:rsidRPr="00FB5E83">
        <w:rPr>
          <w:i/>
          <w:iCs/>
          <w:sz w:val="20"/>
          <w:szCs w:val="20"/>
        </w:rPr>
        <w:t>)</w:t>
      </w:r>
      <w:r>
        <w:rPr>
          <w:i/>
          <w:iCs/>
          <w:sz w:val="20"/>
          <w:szCs w:val="20"/>
        </w:rPr>
        <w:br/>
      </w:r>
    </w:p>
    <w:p w14:paraId="1B294E04" w14:textId="000FF5B8" w:rsidR="008C2720" w:rsidRDefault="008C2720" w:rsidP="001D2857">
      <w:pPr>
        <w:spacing w:after="0" w:line="240" w:lineRule="auto"/>
      </w:pPr>
    </w:p>
    <w:p w14:paraId="65F7AAE8" w14:textId="07D26F42" w:rsidR="001A7E39" w:rsidRDefault="00613D01" w:rsidP="001D2857">
      <w:pPr>
        <w:pStyle w:val="ListParagraph"/>
        <w:numPr>
          <w:ilvl w:val="0"/>
          <w:numId w:val="5"/>
        </w:numPr>
        <w:spacing w:after="0" w:line="240" w:lineRule="auto"/>
      </w:pPr>
      <w:r>
        <w:t>Maturity Notice for Term Deposit</w:t>
      </w:r>
    </w:p>
    <w:p w14:paraId="1DAF37AD" w14:textId="7725B1DD" w:rsidR="001A7E39" w:rsidRDefault="001A7E39" w:rsidP="001D2857">
      <w:pPr>
        <w:pStyle w:val="ListParagraph"/>
        <w:numPr>
          <w:ilvl w:val="0"/>
          <w:numId w:val="5"/>
        </w:numPr>
        <w:spacing w:after="0" w:line="240" w:lineRule="auto"/>
      </w:pPr>
      <w:r>
        <w:t>Dividend Statements</w:t>
      </w:r>
    </w:p>
    <w:p w14:paraId="6E565971" w14:textId="1A9EB607" w:rsidR="001A7E39" w:rsidRDefault="001A7E39" w:rsidP="001D2857">
      <w:pPr>
        <w:pStyle w:val="ListParagraph"/>
        <w:numPr>
          <w:ilvl w:val="0"/>
          <w:numId w:val="5"/>
        </w:numPr>
        <w:spacing w:after="0" w:line="240" w:lineRule="auto"/>
      </w:pPr>
      <w:r>
        <w:t xml:space="preserve">Statements of Returns of Capital </w:t>
      </w:r>
      <w:r w:rsidRPr="001D2857">
        <w:rPr>
          <w:i/>
          <w:iCs/>
          <w:sz w:val="20"/>
          <w:szCs w:val="20"/>
        </w:rPr>
        <w:t>(Shares)</w:t>
      </w:r>
    </w:p>
    <w:p w14:paraId="50A466A8" w14:textId="079A17A1" w:rsidR="001A7E39" w:rsidRDefault="001A7E39" w:rsidP="001D2857">
      <w:pPr>
        <w:pStyle w:val="ListParagraph"/>
        <w:numPr>
          <w:ilvl w:val="0"/>
          <w:numId w:val="5"/>
        </w:numPr>
        <w:spacing w:after="0" w:line="240" w:lineRule="auto"/>
      </w:pPr>
      <w:r>
        <w:t>Contract notes &amp; Settlement Statements for purchased Shares</w:t>
      </w:r>
    </w:p>
    <w:p w14:paraId="6E72BCDC" w14:textId="49C5B585" w:rsidR="001A7E39" w:rsidRDefault="001A7E39" w:rsidP="001D2857">
      <w:pPr>
        <w:pStyle w:val="ListParagraph"/>
        <w:numPr>
          <w:ilvl w:val="0"/>
          <w:numId w:val="5"/>
        </w:numPr>
        <w:spacing w:after="0" w:line="240" w:lineRule="auto"/>
      </w:pPr>
      <w:r>
        <w:t xml:space="preserve">Sell notes &amp; Settlement Statements for shares Sold </w:t>
      </w:r>
      <w:r w:rsidRPr="001D2857">
        <w:rPr>
          <w:i/>
          <w:iCs/>
          <w:sz w:val="20"/>
          <w:szCs w:val="20"/>
        </w:rPr>
        <w:t>(Inc. Original Contract notes)</w:t>
      </w:r>
    </w:p>
    <w:p w14:paraId="49690F79" w14:textId="5926244A" w:rsidR="001A7E39" w:rsidRDefault="001A7E39" w:rsidP="001D2857">
      <w:pPr>
        <w:pStyle w:val="ListParagraph"/>
        <w:numPr>
          <w:ilvl w:val="0"/>
          <w:numId w:val="5"/>
        </w:numPr>
        <w:spacing w:after="0" w:line="240" w:lineRule="auto"/>
      </w:pPr>
      <w:r>
        <w:t>Off-market transfer forms for any in-specie contributions</w:t>
      </w:r>
    </w:p>
    <w:p w14:paraId="6150846A" w14:textId="5D3B21B7" w:rsidR="00F240C9" w:rsidRDefault="00F240C9" w:rsidP="001D2857">
      <w:pPr>
        <w:pStyle w:val="ListParagraph"/>
        <w:numPr>
          <w:ilvl w:val="0"/>
          <w:numId w:val="5"/>
        </w:numPr>
        <w:spacing w:after="0" w:line="240" w:lineRule="auto"/>
      </w:pPr>
      <w:r>
        <w:t>Details of any Investments acquired from Members</w:t>
      </w:r>
    </w:p>
    <w:p w14:paraId="756E5E17" w14:textId="3020DA18" w:rsidR="00F240C9" w:rsidRDefault="00F240C9" w:rsidP="001D2857">
      <w:pPr>
        <w:pStyle w:val="ListParagraph"/>
        <w:numPr>
          <w:ilvl w:val="0"/>
          <w:numId w:val="5"/>
        </w:numPr>
        <w:spacing w:after="0" w:line="240" w:lineRule="auto"/>
      </w:pPr>
      <w:r>
        <w:t>Details of any Investments from Related Parties (Inc. Outstanding distributions)</w:t>
      </w:r>
    </w:p>
    <w:p w14:paraId="429E5720" w14:textId="265550A3" w:rsidR="00F240C9" w:rsidRDefault="001D2857" w:rsidP="001D2857">
      <w:pPr>
        <w:pStyle w:val="ListParagraph"/>
        <w:numPr>
          <w:ilvl w:val="0"/>
          <w:numId w:val="5"/>
        </w:numPr>
        <w:spacing w:after="0" w:line="240" w:lineRule="auto"/>
      </w:pPr>
      <w:r>
        <w:rPr>
          <w:noProof/>
        </w:rPr>
        <mc:AlternateContent>
          <mc:Choice Requires="wps">
            <w:drawing>
              <wp:anchor distT="0" distB="0" distL="114300" distR="114300" simplePos="0" relativeHeight="251681792" behindDoc="0" locked="0" layoutInCell="1" allowOverlap="1" wp14:anchorId="7637771B" wp14:editId="621653E6">
                <wp:simplePos x="0" y="0"/>
                <wp:positionH relativeFrom="column">
                  <wp:posOffset>13335</wp:posOffset>
                </wp:positionH>
                <wp:positionV relativeFrom="paragraph">
                  <wp:posOffset>543560</wp:posOffset>
                </wp:positionV>
                <wp:extent cx="3194050" cy="273050"/>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3166F7B1" w14:textId="32033EDB" w:rsidR="00567B63" w:rsidRDefault="001D7FAA" w:rsidP="00567B63">
                            <w:pPr>
                              <w:rPr>
                                <w:b/>
                                <w:bCs/>
                                <w:color w:val="FFFFFF" w:themeColor="background1"/>
                                <w:sz w:val="26"/>
                                <w:szCs w:val="26"/>
                                <w:lang w:val="en-US"/>
                              </w:rPr>
                            </w:pPr>
                            <w:r>
                              <w:rPr>
                                <w:b/>
                                <w:bCs/>
                                <w:color w:val="FFFFFF" w:themeColor="background1"/>
                                <w:sz w:val="26"/>
                                <w:szCs w:val="26"/>
                                <w:lang w:val="en-US"/>
                              </w:rPr>
                              <w:t>SUPER BALANCES</w:t>
                            </w:r>
                          </w:p>
                          <w:p w14:paraId="418F2689" w14:textId="77777777" w:rsidR="001D2857" w:rsidRPr="00560823" w:rsidRDefault="001D2857" w:rsidP="00567B63">
                            <w:pPr>
                              <w:rPr>
                                <w:b/>
                                <w:bCs/>
                                <w:color w:val="FFFFFF" w:themeColor="background1"/>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7771B" id="Text Box 15" o:spid="_x0000_s1029" type="#_x0000_t202" style="position:absolute;left:0;text-align:left;margin-left:1.05pt;margin-top:42.8pt;width:251.5pt;height: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" fillcolor="#2e74b5 [2408]" stroked="f" strokeweight=".5pt">
                <v:textbox>
                  <w:txbxContent>
                    <w:p w14:paraId="3166F7B1" w14:textId="32033EDB" w:rsidR="00567B63" w:rsidRDefault="001D7FAA" w:rsidP="00567B63">
                      <w:pPr>
                        <w:rPr>
                          <w:b/>
                          <w:bCs/>
                          <w:color w:val="FFFFFF" w:themeColor="background1"/>
                          <w:sz w:val="26"/>
                          <w:szCs w:val="26"/>
                          <w:lang w:val="en-US"/>
                        </w:rPr>
                      </w:pPr>
                      <w:r>
                        <w:rPr>
                          <w:b/>
                          <w:bCs/>
                          <w:color w:val="FFFFFF" w:themeColor="background1"/>
                          <w:sz w:val="26"/>
                          <w:szCs w:val="26"/>
                          <w:lang w:val="en-US"/>
                        </w:rPr>
                        <w:t>SUPER BALANCES</w:t>
                      </w:r>
                    </w:p>
                    <w:p w14:paraId="418F2689" w14:textId="77777777" w:rsidR="001D2857" w:rsidRPr="00560823" w:rsidRDefault="001D2857" w:rsidP="00567B63">
                      <w:pPr>
                        <w:rPr>
                          <w:b/>
                          <w:bCs/>
                          <w:color w:val="FFFFFF" w:themeColor="background1"/>
                          <w:sz w:val="28"/>
                          <w:szCs w:val="28"/>
                          <w:lang w:val="en-US"/>
                        </w:rPr>
                      </w:pPr>
                    </w:p>
                  </w:txbxContent>
                </v:textbox>
              </v:shape>
            </w:pict>
          </mc:Fallback>
        </mc:AlternateContent>
      </w:r>
      <w:r w:rsidR="00F240C9">
        <w:t>Details of any other investment assets purchased or sold</w:t>
      </w:r>
      <w:r>
        <w:br/>
      </w:r>
    </w:p>
    <w:p w14:paraId="3D019C22" w14:textId="03246578" w:rsidR="00766A4D" w:rsidRDefault="00766A4D" w:rsidP="001D2857">
      <w:pPr>
        <w:spacing w:after="0" w:line="240" w:lineRule="auto"/>
      </w:pPr>
    </w:p>
    <w:p w14:paraId="70DE274D" w14:textId="4B379331" w:rsidR="001D2857" w:rsidRDefault="001D2857" w:rsidP="001D2857">
      <w:pPr>
        <w:pStyle w:val="ListParagraph"/>
        <w:numPr>
          <w:ilvl w:val="0"/>
          <w:numId w:val="7"/>
        </w:numPr>
        <w:spacing w:after="0" w:line="240" w:lineRule="auto"/>
      </w:pPr>
      <w:r>
        <w:rPr>
          <w:noProof/>
        </w:rPr>
        <mc:AlternateContent>
          <mc:Choice Requires="wps">
            <w:drawing>
              <wp:anchor distT="0" distB="0" distL="114300" distR="114300" simplePos="0" relativeHeight="251694080" behindDoc="0" locked="0" layoutInCell="1" allowOverlap="1" wp14:anchorId="1453ED7A" wp14:editId="55AF2DB1">
                <wp:simplePos x="0" y="0"/>
                <wp:positionH relativeFrom="column">
                  <wp:posOffset>0</wp:posOffset>
                </wp:positionH>
                <wp:positionV relativeFrom="paragraph">
                  <wp:posOffset>561975</wp:posOffset>
                </wp:positionV>
                <wp:extent cx="3194050" cy="273132"/>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7CB13976" w14:textId="77777777" w:rsidR="001D2857" w:rsidRPr="00560823" w:rsidRDefault="001D2857" w:rsidP="001D2857">
                            <w:pPr>
                              <w:rPr>
                                <w:b/>
                                <w:bCs/>
                                <w:color w:val="FFFFFF" w:themeColor="background1"/>
                                <w:sz w:val="28"/>
                                <w:szCs w:val="28"/>
                                <w:lang w:val="en-US"/>
                              </w:rPr>
                            </w:pPr>
                            <w:r>
                              <w:rPr>
                                <w:b/>
                                <w:bCs/>
                                <w:color w:val="FFFFFF" w:themeColor="background1"/>
                                <w:sz w:val="26"/>
                                <w:szCs w:val="26"/>
                                <w:lang w:val="en-US"/>
                              </w:rPr>
                              <w:t>INVESTMENT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3ED7A" id="Text Box 7" o:spid="_x0000_s1030" type="#_x0000_t202" style="position:absolute;left:0;text-align:left;margin-left:0;margin-top:44.25pt;width:251.5pt;height: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" fillcolor="#2e74b5 [2408]" stroked="f" strokeweight=".5pt">
                <v:textbox>
                  <w:txbxContent>
                    <w:p w14:paraId="7CB13976" w14:textId="77777777" w:rsidR="001D2857" w:rsidRPr="00560823" w:rsidRDefault="001D2857" w:rsidP="001D2857">
                      <w:pPr>
                        <w:rPr>
                          <w:b/>
                          <w:bCs/>
                          <w:color w:val="FFFFFF" w:themeColor="background1"/>
                          <w:sz w:val="28"/>
                          <w:szCs w:val="28"/>
                          <w:lang w:val="en-US"/>
                        </w:rPr>
                      </w:pPr>
                      <w:r>
                        <w:rPr>
                          <w:b/>
                          <w:bCs/>
                          <w:color w:val="FFFFFF" w:themeColor="background1"/>
                          <w:sz w:val="26"/>
                          <w:szCs w:val="26"/>
                          <w:lang w:val="en-US"/>
                        </w:rPr>
                        <w:t>INVESTMENT STRATEGIES</w:t>
                      </w:r>
                    </w:p>
                  </w:txbxContent>
                </v:textbox>
              </v:shape>
            </w:pict>
          </mc:Fallback>
        </mc:AlternateContent>
      </w:r>
      <w:r w:rsidR="00766A4D">
        <w:t>Details of Transfer Balance Cap for Individual Members who are not Income Tax Clients</w:t>
      </w:r>
      <w:r>
        <w:br/>
      </w:r>
      <w:r>
        <w:br/>
      </w:r>
    </w:p>
    <w:p w14:paraId="47E5E681" w14:textId="0FF7976F" w:rsidR="00766A4D" w:rsidRDefault="001D2857" w:rsidP="001D2857">
      <w:pPr>
        <w:pStyle w:val="ListParagraph"/>
        <w:numPr>
          <w:ilvl w:val="0"/>
          <w:numId w:val="7"/>
        </w:numPr>
        <w:spacing w:after="0" w:line="240" w:lineRule="auto"/>
      </w:pPr>
      <w:r>
        <w:t xml:space="preserve">Investment Strategies prepared during the financial period </w:t>
      </w:r>
      <w:r w:rsidRPr="001D2857">
        <w:rPr>
          <w:i/>
          <w:iCs/>
          <w:sz w:val="20"/>
          <w:szCs w:val="20"/>
        </w:rPr>
        <w:t>(01 Jul 202</w:t>
      </w:r>
      <w:r w:rsidR="009E1050">
        <w:rPr>
          <w:i/>
          <w:iCs/>
          <w:sz w:val="20"/>
          <w:szCs w:val="20"/>
        </w:rPr>
        <w:t>5</w:t>
      </w:r>
      <w:r w:rsidRPr="001D2857">
        <w:rPr>
          <w:i/>
          <w:iCs/>
          <w:sz w:val="20"/>
          <w:szCs w:val="20"/>
        </w:rPr>
        <w:t xml:space="preserve"> to 30 Jun 20</w:t>
      </w:r>
      <w:r w:rsidR="009E1050">
        <w:rPr>
          <w:i/>
          <w:iCs/>
          <w:sz w:val="20"/>
          <w:szCs w:val="20"/>
        </w:rPr>
        <w:t>26</w:t>
      </w:r>
      <w:r w:rsidRPr="001D2857">
        <w:rPr>
          <w:i/>
          <w:iCs/>
          <w:sz w:val="20"/>
          <w:szCs w:val="20"/>
        </w:rPr>
        <w:t>)</w:t>
      </w:r>
      <w:r>
        <w:rPr>
          <w:i/>
          <w:iCs/>
          <w:sz w:val="20"/>
          <w:szCs w:val="20"/>
        </w:rPr>
        <w:br/>
      </w:r>
      <w:r w:rsidRPr="001D2857">
        <w:rPr>
          <w:i/>
          <w:iCs/>
          <w:sz w:val="20"/>
          <w:szCs w:val="20"/>
        </w:rPr>
        <w:br/>
      </w:r>
    </w:p>
    <w:p w14:paraId="47E24CBC" w14:textId="25D27D80" w:rsidR="00FB5E83" w:rsidRDefault="00FB5E83" w:rsidP="00BB03C9">
      <w:pPr>
        <w:pStyle w:val="ListParagraph"/>
        <w:numPr>
          <w:ilvl w:val="0"/>
          <w:numId w:val="7"/>
        </w:numPr>
        <w:spacing w:after="0" w:line="240" w:lineRule="auto"/>
      </w:pPr>
      <w:r>
        <w:t>Confirmation for units purchased in Managed Fund</w:t>
      </w:r>
    </w:p>
    <w:p w14:paraId="1C10B451" w14:textId="3ED7D656" w:rsidR="00FB5E83" w:rsidRDefault="00FB5E83" w:rsidP="001D2857">
      <w:pPr>
        <w:pStyle w:val="ListParagraph"/>
        <w:numPr>
          <w:ilvl w:val="0"/>
          <w:numId w:val="5"/>
        </w:numPr>
        <w:spacing w:after="0" w:line="240" w:lineRule="auto"/>
      </w:pPr>
      <w:r>
        <w:t>Sell notes for units sold in managed fund</w:t>
      </w:r>
      <w:r w:rsidR="00D1245E">
        <w:t xml:space="preserve"> </w:t>
      </w:r>
      <w:r w:rsidR="00D1245E">
        <w:br/>
        <w:t>(&amp; Original sell notes if possible)</w:t>
      </w:r>
    </w:p>
    <w:p w14:paraId="00A82878" w14:textId="2C07C0E2" w:rsidR="00FB5E83" w:rsidRDefault="00D1245E" w:rsidP="001D2857">
      <w:pPr>
        <w:pStyle w:val="ListParagraph"/>
        <w:numPr>
          <w:ilvl w:val="0"/>
          <w:numId w:val="5"/>
        </w:numPr>
        <w:spacing w:after="0" w:line="240" w:lineRule="auto"/>
      </w:pPr>
      <w:r>
        <w:t>Capital Gains Statements</w:t>
      </w:r>
    </w:p>
    <w:p w14:paraId="4A766E14" w14:textId="4494E0B6" w:rsidR="0078444A" w:rsidRDefault="00D1245E" w:rsidP="001D2857">
      <w:pPr>
        <w:pStyle w:val="ListParagraph"/>
        <w:numPr>
          <w:ilvl w:val="0"/>
          <w:numId w:val="5"/>
        </w:numPr>
        <w:spacing w:after="0" w:line="240" w:lineRule="auto"/>
      </w:pPr>
      <w:r>
        <w:t>Annual Tax Statements</w:t>
      </w:r>
    </w:p>
    <w:p w14:paraId="6F2A166F" w14:textId="1FB409AA" w:rsidR="0078444A" w:rsidRDefault="00D1245E" w:rsidP="001D2857">
      <w:pPr>
        <w:pStyle w:val="ListParagraph"/>
        <w:numPr>
          <w:ilvl w:val="0"/>
          <w:numId w:val="5"/>
        </w:numPr>
        <w:spacing w:after="0" w:line="240" w:lineRule="auto"/>
      </w:pPr>
      <w:r>
        <w:t>Managed Funds Distribution Statements</w:t>
      </w:r>
    </w:p>
    <w:p w14:paraId="67B330AA" w14:textId="2C94035F" w:rsidR="0078444A" w:rsidRPr="00D1245E" w:rsidRDefault="00D1245E" w:rsidP="001D2857">
      <w:pPr>
        <w:pStyle w:val="ListParagraph"/>
        <w:numPr>
          <w:ilvl w:val="0"/>
          <w:numId w:val="5"/>
        </w:numPr>
        <w:spacing w:after="0" w:line="240" w:lineRule="auto"/>
      </w:pPr>
      <w:r>
        <w:t xml:space="preserve">Portfolio Evaluation </w:t>
      </w:r>
      <w:r w:rsidRPr="00FB5E83">
        <w:rPr>
          <w:i/>
          <w:iCs/>
          <w:sz w:val="20"/>
          <w:szCs w:val="20"/>
        </w:rPr>
        <w:t>(01 Jul 202</w:t>
      </w:r>
      <w:r w:rsidR="009E1050">
        <w:rPr>
          <w:i/>
          <w:iCs/>
          <w:sz w:val="20"/>
          <w:szCs w:val="20"/>
        </w:rPr>
        <w:t>5</w:t>
      </w:r>
      <w:r w:rsidRPr="00FB5E83">
        <w:rPr>
          <w:i/>
          <w:iCs/>
          <w:sz w:val="20"/>
          <w:szCs w:val="20"/>
        </w:rPr>
        <w:t xml:space="preserve"> to 30 Jun 20</w:t>
      </w:r>
      <w:r w:rsidR="009E1050">
        <w:rPr>
          <w:i/>
          <w:iCs/>
          <w:sz w:val="20"/>
          <w:szCs w:val="20"/>
        </w:rPr>
        <w:t>26</w:t>
      </w:r>
      <w:r w:rsidRPr="00FB5E83">
        <w:rPr>
          <w:i/>
          <w:iCs/>
          <w:sz w:val="20"/>
          <w:szCs w:val="20"/>
        </w:rPr>
        <w:t>)</w:t>
      </w:r>
    </w:p>
    <w:p w14:paraId="353FE545" w14:textId="4537821F" w:rsidR="001D2857" w:rsidRDefault="00D1245E" w:rsidP="001D2857">
      <w:pPr>
        <w:pStyle w:val="ListParagraph"/>
        <w:numPr>
          <w:ilvl w:val="0"/>
          <w:numId w:val="5"/>
        </w:numPr>
        <w:spacing w:after="0" w:line="240" w:lineRule="auto"/>
      </w:pPr>
      <w:r>
        <w:t>Cash &amp; Investment Transaction Records</w:t>
      </w:r>
    </w:p>
    <w:p w14:paraId="311593C7" w14:textId="4DB18787" w:rsidR="0078444A" w:rsidRDefault="001D2857" w:rsidP="001D2857">
      <w:pPr>
        <w:spacing w:after="0" w:line="240" w:lineRule="auto"/>
      </w:pPr>
      <w:r>
        <w:rPr>
          <w:noProof/>
        </w:rPr>
        <mc:AlternateContent>
          <mc:Choice Requires="wps">
            <w:drawing>
              <wp:anchor distT="0" distB="0" distL="114300" distR="114300" simplePos="0" relativeHeight="251683840" behindDoc="0" locked="0" layoutInCell="1" allowOverlap="1" wp14:anchorId="3BF538F0" wp14:editId="5D00AFAB">
                <wp:simplePos x="0" y="0"/>
                <wp:positionH relativeFrom="column">
                  <wp:posOffset>-117797</wp:posOffset>
                </wp:positionH>
                <wp:positionV relativeFrom="paragraph">
                  <wp:posOffset>106680</wp:posOffset>
                </wp:positionV>
                <wp:extent cx="3194050" cy="27305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416F49A6" w14:textId="3C1E9249" w:rsidR="00567B63" w:rsidRPr="00560823" w:rsidRDefault="00D1245E" w:rsidP="00567B63">
                            <w:pPr>
                              <w:rPr>
                                <w:b/>
                                <w:bCs/>
                                <w:color w:val="FFFFFF" w:themeColor="background1"/>
                                <w:sz w:val="28"/>
                                <w:szCs w:val="28"/>
                                <w:lang w:val="en-US"/>
                              </w:rPr>
                            </w:pPr>
                            <w:r>
                              <w:rPr>
                                <w:b/>
                                <w:bCs/>
                                <w:color w:val="FFFFFF" w:themeColor="background1"/>
                                <w:sz w:val="28"/>
                                <w:szCs w:val="28"/>
                                <w:lang w:val="en-US"/>
                              </w:rPr>
                              <w:t>CONTRIBUTIONS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538F0" id="Text Box 16" o:spid="_x0000_s1031" type="#_x0000_t202" style="position:absolute;margin-left:-9.3pt;margin-top:8.4pt;width:251.5pt;height: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" fillcolor="#2e74b5 [2408]" stroked="f" strokeweight=".5pt">
                <v:textbox>
                  <w:txbxContent>
                    <w:p w14:paraId="416F49A6" w14:textId="3C1E9249" w:rsidR="00567B63" w:rsidRPr="00560823" w:rsidRDefault="00D1245E" w:rsidP="00567B63">
                      <w:pPr>
                        <w:rPr>
                          <w:b/>
                          <w:bCs/>
                          <w:color w:val="FFFFFF" w:themeColor="background1"/>
                          <w:sz w:val="28"/>
                          <w:szCs w:val="28"/>
                          <w:lang w:val="en-US"/>
                        </w:rPr>
                      </w:pPr>
                      <w:r>
                        <w:rPr>
                          <w:b/>
                          <w:bCs/>
                          <w:color w:val="FFFFFF" w:themeColor="background1"/>
                          <w:sz w:val="28"/>
                          <w:szCs w:val="28"/>
                          <w:lang w:val="en-US"/>
                        </w:rPr>
                        <w:t>CONTRIBUTIONS</w:t>
                      </w:r>
                    </w:p>
                  </w:txbxContent>
                </v:textbox>
              </v:shape>
            </w:pict>
          </mc:Fallback>
        </mc:AlternateContent>
      </w:r>
      <w:r>
        <w:br/>
      </w:r>
    </w:p>
    <w:p w14:paraId="3B54DAE4" w14:textId="3D33AC6C" w:rsidR="0078444A" w:rsidRDefault="00D1245E" w:rsidP="001D2857">
      <w:pPr>
        <w:pStyle w:val="ListParagraph"/>
        <w:numPr>
          <w:ilvl w:val="0"/>
          <w:numId w:val="5"/>
        </w:numPr>
        <w:spacing w:after="0" w:line="240" w:lineRule="auto"/>
      </w:pPr>
      <w:r>
        <w:t>Details on expenses</w:t>
      </w:r>
      <w:r w:rsidR="001D7FAA">
        <w:t xml:space="preserve"> paid personally</w:t>
      </w:r>
      <w:r>
        <w:t xml:space="preserve"> </w:t>
      </w:r>
      <w:r w:rsidR="001D7FAA">
        <w:t>by members of the fund</w:t>
      </w:r>
    </w:p>
    <w:p w14:paraId="06C82332" w14:textId="5504A160" w:rsidR="00D1245E" w:rsidRDefault="00D1245E" w:rsidP="001D2857">
      <w:pPr>
        <w:pStyle w:val="ListParagraph"/>
        <w:numPr>
          <w:ilvl w:val="0"/>
          <w:numId w:val="5"/>
        </w:numPr>
        <w:spacing w:after="0" w:line="240" w:lineRule="auto"/>
      </w:pPr>
      <w:r>
        <w:t xml:space="preserve">Statement of Termination Payment for any Transitional </w:t>
      </w:r>
      <w:r w:rsidR="001D7FAA">
        <w:t>Employment Termination payments rolled into the Fund</w:t>
      </w:r>
    </w:p>
    <w:p w14:paraId="4FF984A9" w14:textId="05E2E6E7" w:rsidR="00063165" w:rsidRDefault="001D7FAA" w:rsidP="001D2857">
      <w:pPr>
        <w:pStyle w:val="ListParagraph"/>
        <w:numPr>
          <w:ilvl w:val="0"/>
          <w:numId w:val="5"/>
        </w:numPr>
        <w:spacing w:after="0" w:line="240" w:lineRule="auto"/>
      </w:pPr>
      <w:r>
        <w:t>Rollover Benefit Statements</w:t>
      </w:r>
    </w:p>
    <w:p w14:paraId="579CBD58" w14:textId="518E31C3" w:rsidR="00063165" w:rsidRDefault="00063165" w:rsidP="001D2857">
      <w:pPr>
        <w:pStyle w:val="ListParagraph"/>
        <w:numPr>
          <w:ilvl w:val="0"/>
          <w:numId w:val="5"/>
        </w:numPr>
        <w:spacing w:after="0" w:line="240" w:lineRule="auto"/>
      </w:pPr>
      <w:r>
        <w:t>Record of Employer Contributions</w:t>
      </w:r>
    </w:p>
    <w:p w14:paraId="39B16952" w14:textId="77777777" w:rsidR="00063165" w:rsidRDefault="00063165" w:rsidP="001D2857">
      <w:pPr>
        <w:pStyle w:val="ListParagraph"/>
        <w:numPr>
          <w:ilvl w:val="0"/>
          <w:numId w:val="5"/>
        </w:numPr>
        <w:spacing w:after="0" w:line="240" w:lineRule="auto"/>
      </w:pPr>
      <w:r>
        <w:t>Records of any After-Tax Contributions</w:t>
      </w:r>
    </w:p>
    <w:p w14:paraId="772AF58B" w14:textId="77777777" w:rsidR="001D2857" w:rsidRDefault="00063165" w:rsidP="001D2857">
      <w:pPr>
        <w:pStyle w:val="ListParagraph"/>
        <w:numPr>
          <w:ilvl w:val="0"/>
          <w:numId w:val="5"/>
        </w:numPr>
        <w:spacing w:after="0" w:line="240" w:lineRule="auto"/>
      </w:pPr>
      <w:r>
        <w:t>Records where no TFNs were quoted</w:t>
      </w:r>
    </w:p>
    <w:p w14:paraId="545F4058" w14:textId="2B8BCFD9" w:rsidR="008C2720" w:rsidRDefault="001D2857" w:rsidP="001D2857">
      <w:pPr>
        <w:spacing w:after="0" w:line="240" w:lineRule="auto"/>
        <w:ind w:left="360"/>
      </w:pPr>
      <w:r>
        <w:rPr>
          <w:noProof/>
        </w:rPr>
        <mc:AlternateContent>
          <mc:Choice Requires="wps">
            <w:drawing>
              <wp:anchor distT="0" distB="0" distL="114300" distR="114300" simplePos="0" relativeHeight="251685888" behindDoc="0" locked="0" layoutInCell="1" allowOverlap="1" wp14:anchorId="43B94466" wp14:editId="1DC6FD1E">
                <wp:simplePos x="0" y="0"/>
                <wp:positionH relativeFrom="column">
                  <wp:posOffset>-117475</wp:posOffset>
                </wp:positionH>
                <wp:positionV relativeFrom="paragraph">
                  <wp:posOffset>114044</wp:posOffset>
                </wp:positionV>
                <wp:extent cx="3194050" cy="27305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26E0365B" w14:textId="6226BE98" w:rsidR="00766A4D" w:rsidRPr="00560823" w:rsidRDefault="00766A4D" w:rsidP="00766A4D">
                            <w:pPr>
                              <w:rPr>
                                <w:b/>
                                <w:bCs/>
                                <w:color w:val="FFFFFF" w:themeColor="background1"/>
                                <w:sz w:val="28"/>
                                <w:szCs w:val="28"/>
                                <w:lang w:val="en-US"/>
                              </w:rPr>
                            </w:pPr>
                            <w:r>
                              <w:rPr>
                                <w:b/>
                                <w:bCs/>
                                <w:color w:val="FFFFFF" w:themeColor="background1"/>
                                <w:sz w:val="26"/>
                                <w:szCs w:val="26"/>
                                <w:lang w:val="en-US"/>
                              </w:rPr>
                              <w:t>RENTAL PROPERTIES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4466" id="Text Box 2" o:spid="_x0000_s1032" type="#_x0000_t202" style="position:absolute;left:0;text-align:left;margin-left:-9.25pt;margin-top:9pt;width:251.5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" fillcolor="#2e74b5 [2408]" stroked="f" strokeweight=".5pt">
                <v:textbox>
                  <w:txbxContent>
                    <w:p w14:paraId="26E0365B" w14:textId="6226BE98" w:rsidR="00766A4D" w:rsidRPr="00560823" w:rsidRDefault="00766A4D" w:rsidP="00766A4D">
                      <w:pPr>
                        <w:rPr>
                          <w:b/>
                          <w:bCs/>
                          <w:color w:val="FFFFFF" w:themeColor="background1"/>
                          <w:sz w:val="28"/>
                          <w:szCs w:val="28"/>
                          <w:lang w:val="en-US"/>
                        </w:rPr>
                      </w:pPr>
                      <w:r>
                        <w:rPr>
                          <w:b/>
                          <w:bCs/>
                          <w:color w:val="FFFFFF" w:themeColor="background1"/>
                          <w:sz w:val="26"/>
                          <w:szCs w:val="26"/>
                          <w:lang w:val="en-US"/>
                        </w:rPr>
                        <w:t>RENTAL PROPERTIES</w:t>
                      </w:r>
                    </w:p>
                  </w:txbxContent>
                </v:textbox>
              </v:shape>
            </w:pict>
          </mc:Fallback>
        </mc:AlternateContent>
      </w:r>
    </w:p>
    <w:p w14:paraId="2DB19113" w14:textId="77777777" w:rsidR="001D2857" w:rsidRDefault="001D2857" w:rsidP="001D2857">
      <w:pPr>
        <w:spacing w:after="0" w:line="240" w:lineRule="auto"/>
      </w:pPr>
    </w:p>
    <w:p w14:paraId="66477399" w14:textId="78C875C1" w:rsidR="00766A4D" w:rsidRDefault="00766A4D" w:rsidP="001D2857">
      <w:pPr>
        <w:pStyle w:val="ListParagraph"/>
        <w:numPr>
          <w:ilvl w:val="0"/>
          <w:numId w:val="5"/>
        </w:numPr>
        <w:spacing w:after="0" w:line="240" w:lineRule="auto"/>
      </w:pPr>
      <w:r>
        <w:t>Consolidated Rental Income &amp; Expenditure Statement</w:t>
      </w:r>
      <w:r w:rsidR="0001190B">
        <w:t xml:space="preserve"> </w:t>
      </w:r>
      <w:r w:rsidR="0001190B" w:rsidRPr="001D2857">
        <w:rPr>
          <w:i/>
          <w:iCs/>
          <w:sz w:val="20"/>
          <w:szCs w:val="20"/>
        </w:rPr>
        <w:t>(If managed by Agent)</w:t>
      </w:r>
    </w:p>
    <w:p w14:paraId="03B05E55" w14:textId="46D43C70" w:rsidR="0001190B" w:rsidRDefault="0001190B" w:rsidP="001D2857">
      <w:pPr>
        <w:pStyle w:val="ListParagraph"/>
        <w:numPr>
          <w:ilvl w:val="0"/>
          <w:numId w:val="5"/>
        </w:numPr>
        <w:spacing w:after="0" w:line="240" w:lineRule="auto"/>
      </w:pPr>
      <w:r>
        <w:t xml:space="preserve">Listing of Expenditure paid directly </w:t>
      </w:r>
      <w:r>
        <w:br/>
      </w:r>
      <w:r w:rsidRPr="001D2857">
        <w:rPr>
          <w:i/>
          <w:iCs/>
          <w:sz w:val="20"/>
          <w:szCs w:val="20"/>
        </w:rPr>
        <w:t>(I.e. not handled through an agent)</w:t>
      </w:r>
    </w:p>
    <w:p w14:paraId="69B8815B" w14:textId="5A33D9D3" w:rsidR="00766A4D" w:rsidRDefault="0001190B" w:rsidP="001D2857">
      <w:pPr>
        <w:pStyle w:val="ListParagraph"/>
        <w:numPr>
          <w:ilvl w:val="0"/>
          <w:numId w:val="5"/>
        </w:numPr>
        <w:spacing w:after="0" w:line="240" w:lineRule="auto"/>
      </w:pPr>
      <w:r>
        <w:t>Land Tax Assessment</w:t>
      </w:r>
    </w:p>
    <w:p w14:paraId="123867B8" w14:textId="4029D4C4" w:rsidR="0001190B" w:rsidRDefault="0001190B" w:rsidP="001D2857">
      <w:pPr>
        <w:pStyle w:val="ListParagraph"/>
        <w:numPr>
          <w:ilvl w:val="0"/>
          <w:numId w:val="5"/>
        </w:numPr>
        <w:spacing w:after="0" w:line="240" w:lineRule="auto"/>
      </w:pPr>
      <w:r>
        <w:t>Copy of Building Insurance Policy</w:t>
      </w:r>
    </w:p>
    <w:p w14:paraId="1FD426DE" w14:textId="4D41C1C9" w:rsidR="0001190B" w:rsidRDefault="0001190B" w:rsidP="001D2857">
      <w:pPr>
        <w:pStyle w:val="ListParagraph"/>
        <w:numPr>
          <w:ilvl w:val="0"/>
          <w:numId w:val="5"/>
        </w:numPr>
        <w:spacing w:after="0" w:line="240" w:lineRule="auto"/>
      </w:pPr>
      <w:r>
        <w:t>Copy of Current Lease Agreement</w:t>
      </w:r>
    </w:p>
    <w:p w14:paraId="6EB41375" w14:textId="1AA7C1A7" w:rsidR="0001190B" w:rsidRDefault="0001190B" w:rsidP="001D2857">
      <w:pPr>
        <w:pStyle w:val="ListParagraph"/>
        <w:numPr>
          <w:ilvl w:val="0"/>
          <w:numId w:val="5"/>
        </w:numPr>
        <w:spacing w:after="0" w:line="240" w:lineRule="auto"/>
      </w:pPr>
      <w:r>
        <w:t>Relevant Loan Statements &amp;  any Limited Recourse Borrowing Arrangements</w:t>
      </w:r>
    </w:p>
    <w:p w14:paraId="30BCED79" w14:textId="77D17ED8" w:rsidR="0001190B" w:rsidRDefault="0001190B" w:rsidP="001D2857">
      <w:pPr>
        <w:pStyle w:val="ListParagraph"/>
        <w:numPr>
          <w:ilvl w:val="0"/>
          <w:numId w:val="5"/>
        </w:numPr>
        <w:spacing w:after="0" w:line="240" w:lineRule="auto"/>
      </w:pPr>
      <w:r>
        <w:t>Evaluation of Property as at 30 June 202</w:t>
      </w:r>
      <w:r w:rsidR="009E1050">
        <w:t>6</w:t>
      </w:r>
    </w:p>
    <w:p w14:paraId="59D8C477" w14:textId="11D2F99F" w:rsidR="00053E6F" w:rsidRDefault="001D2857" w:rsidP="001D2857">
      <w:pPr>
        <w:spacing w:after="0" w:line="240" w:lineRule="auto"/>
      </w:pPr>
      <w:r>
        <w:rPr>
          <w:noProof/>
        </w:rPr>
        <w:lastRenderedPageBreak/>
        <mc:AlternateContent>
          <mc:Choice Requires="wps">
            <w:drawing>
              <wp:anchor distT="0" distB="0" distL="114300" distR="114300" simplePos="0" relativeHeight="251687936" behindDoc="0" locked="0" layoutInCell="1" allowOverlap="1" wp14:anchorId="1EAA2AD8" wp14:editId="6E85B7CC">
                <wp:simplePos x="0" y="0"/>
                <wp:positionH relativeFrom="column">
                  <wp:posOffset>11430</wp:posOffset>
                </wp:positionH>
                <wp:positionV relativeFrom="paragraph">
                  <wp:posOffset>72390</wp:posOffset>
                </wp:positionV>
                <wp:extent cx="3194050" cy="27305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6BF60097" w14:textId="52D79E4F" w:rsidR="00053E6F" w:rsidRPr="00560823" w:rsidRDefault="00053E6F" w:rsidP="00053E6F">
                            <w:pPr>
                              <w:rPr>
                                <w:b/>
                                <w:bCs/>
                                <w:color w:val="FFFFFF" w:themeColor="background1"/>
                                <w:sz w:val="28"/>
                                <w:szCs w:val="28"/>
                                <w:lang w:val="en-US"/>
                              </w:rPr>
                            </w:pPr>
                            <w:r>
                              <w:rPr>
                                <w:b/>
                                <w:bCs/>
                                <w:color w:val="FFFFFF" w:themeColor="background1"/>
                                <w:sz w:val="26"/>
                                <w:szCs w:val="26"/>
                                <w:lang w:val="en-US"/>
                              </w:rPr>
                              <w:t>ATO CORRESPONDANCE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A2AD8" id="Text Box 3" o:spid="_x0000_s1033" type="#_x0000_t202" style="position:absolute;margin-left:.9pt;margin-top:5.7pt;width:251.5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" fillcolor="#2e74b5 [2408]" stroked="f" strokeweight=".5pt">
                <v:textbox>
                  <w:txbxContent>
                    <w:p w14:paraId="6BF60097" w14:textId="52D79E4F" w:rsidR="00053E6F" w:rsidRPr="00560823" w:rsidRDefault="00053E6F" w:rsidP="00053E6F">
                      <w:pPr>
                        <w:rPr>
                          <w:b/>
                          <w:bCs/>
                          <w:color w:val="FFFFFF" w:themeColor="background1"/>
                          <w:sz w:val="28"/>
                          <w:szCs w:val="28"/>
                          <w:lang w:val="en-US"/>
                        </w:rPr>
                      </w:pPr>
                      <w:r>
                        <w:rPr>
                          <w:b/>
                          <w:bCs/>
                          <w:color w:val="FFFFFF" w:themeColor="background1"/>
                          <w:sz w:val="26"/>
                          <w:szCs w:val="26"/>
                          <w:lang w:val="en-US"/>
                        </w:rPr>
                        <w:t>ATO CORRESPONDANCE</w:t>
                      </w:r>
                    </w:p>
                  </w:txbxContent>
                </v:textbox>
              </v:shape>
            </w:pict>
          </mc:Fallback>
        </mc:AlternateContent>
      </w:r>
    </w:p>
    <w:p w14:paraId="4470911B" w14:textId="4C558917" w:rsidR="001D7FAA" w:rsidRDefault="001D7FAA" w:rsidP="001D2857">
      <w:pPr>
        <w:spacing w:after="0" w:line="240" w:lineRule="auto"/>
        <w:jc w:val="both"/>
        <w:rPr>
          <w:sz w:val="24"/>
          <w:szCs w:val="24"/>
        </w:rPr>
      </w:pPr>
    </w:p>
    <w:p w14:paraId="1161E543" w14:textId="69C75D48" w:rsidR="001D2857" w:rsidRPr="007908B0" w:rsidRDefault="00053E6F" w:rsidP="001D2857">
      <w:pPr>
        <w:pStyle w:val="ListParagraph"/>
        <w:numPr>
          <w:ilvl w:val="0"/>
          <w:numId w:val="8"/>
        </w:numPr>
        <w:spacing w:after="0" w:line="240" w:lineRule="auto"/>
        <w:rPr>
          <w:noProof/>
        </w:rPr>
      </w:pPr>
      <w:r>
        <w:t xml:space="preserve">Australian Taxation Office Correspondence sent to Super Fund members with respect to transactions in this Fund during the Financial Year </w:t>
      </w:r>
      <w:r w:rsidRPr="007908B0">
        <w:rPr>
          <w:i/>
          <w:iCs/>
          <w:sz w:val="20"/>
          <w:szCs w:val="20"/>
        </w:rPr>
        <w:t>(01 Jul 202</w:t>
      </w:r>
      <w:r w:rsidR="009E1050">
        <w:rPr>
          <w:i/>
          <w:iCs/>
          <w:sz w:val="20"/>
          <w:szCs w:val="20"/>
        </w:rPr>
        <w:t>5</w:t>
      </w:r>
      <w:r w:rsidRPr="007908B0">
        <w:rPr>
          <w:i/>
          <w:iCs/>
          <w:sz w:val="20"/>
          <w:szCs w:val="20"/>
        </w:rPr>
        <w:t xml:space="preserve"> to 30 Jun 20</w:t>
      </w:r>
      <w:r w:rsidR="009E1050">
        <w:rPr>
          <w:i/>
          <w:iCs/>
          <w:sz w:val="20"/>
          <w:szCs w:val="20"/>
        </w:rPr>
        <w:t>26</w:t>
      </w:r>
      <w:r w:rsidRPr="007908B0">
        <w:rPr>
          <w:i/>
          <w:iCs/>
          <w:sz w:val="20"/>
          <w:szCs w:val="20"/>
        </w:rPr>
        <w:t>)</w:t>
      </w:r>
    </w:p>
    <w:p w14:paraId="5BD4B717" w14:textId="2BEF695F" w:rsidR="007908B0" w:rsidRDefault="00BB03C9" w:rsidP="007908B0">
      <w:pPr>
        <w:spacing w:after="0" w:line="240" w:lineRule="auto"/>
        <w:rPr>
          <w:noProof/>
        </w:rPr>
      </w:pPr>
      <w:r>
        <w:rPr>
          <w:noProof/>
        </w:rPr>
        <mc:AlternateContent>
          <mc:Choice Requires="wps">
            <w:drawing>
              <wp:anchor distT="0" distB="0" distL="114300" distR="114300" simplePos="0" relativeHeight="251702272" behindDoc="0" locked="0" layoutInCell="1" allowOverlap="1" wp14:anchorId="1AAA3C41" wp14:editId="70B85B76">
                <wp:simplePos x="0" y="0"/>
                <wp:positionH relativeFrom="column">
                  <wp:posOffset>3420093</wp:posOffset>
                </wp:positionH>
                <wp:positionV relativeFrom="paragraph">
                  <wp:posOffset>0</wp:posOffset>
                </wp:positionV>
                <wp:extent cx="3194050" cy="27305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646B06B2" w14:textId="6F6A0C0A" w:rsidR="00BB03C9" w:rsidRPr="00560823" w:rsidRDefault="00BB03C9" w:rsidP="00BB03C9">
                            <w:pPr>
                              <w:rPr>
                                <w:b/>
                                <w:bCs/>
                                <w:color w:val="FFFFFF" w:themeColor="background1"/>
                                <w:sz w:val="28"/>
                                <w:szCs w:val="28"/>
                                <w:lang w:val="en-US"/>
                              </w:rPr>
                            </w:pPr>
                            <w:r>
                              <w:rPr>
                                <w:b/>
                                <w:bCs/>
                                <w:color w:val="FFFFFF" w:themeColor="background1"/>
                                <w:sz w:val="26"/>
                                <w:szCs w:val="26"/>
                                <w:lang w:val="en-US"/>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A3C41" id="Text Box 17" o:spid="_x0000_s1034" type="#_x0000_t202" style="position:absolute;margin-left:269.3pt;margin-top:0;width:251.5pt;height: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" fillcolor="#2e74b5 [2408]" stroked="f" strokeweight=".5pt">
                <v:textbox>
                  <w:txbxContent>
                    <w:p w14:paraId="646B06B2" w14:textId="6F6A0C0A" w:rsidR="00BB03C9" w:rsidRPr="00560823" w:rsidRDefault="00BB03C9" w:rsidP="00BB03C9">
                      <w:pPr>
                        <w:rPr>
                          <w:b/>
                          <w:bCs/>
                          <w:color w:val="FFFFFF" w:themeColor="background1"/>
                          <w:sz w:val="28"/>
                          <w:szCs w:val="28"/>
                          <w:lang w:val="en-US"/>
                        </w:rPr>
                      </w:pPr>
                      <w:r>
                        <w:rPr>
                          <w:b/>
                          <w:bCs/>
                          <w:color w:val="FFFFFF" w:themeColor="background1"/>
                          <w:sz w:val="26"/>
                          <w:szCs w:val="26"/>
                          <w:lang w:val="en-US"/>
                        </w:rPr>
                        <w:t>OTHER INFORMATION</w:t>
                      </w:r>
                    </w:p>
                  </w:txbxContent>
                </v:textbox>
              </v:shape>
            </w:pict>
          </mc:Fallback>
        </mc:AlternateContent>
      </w:r>
      <w:r w:rsidR="007908B0">
        <w:rPr>
          <w:noProof/>
        </w:rPr>
        <mc:AlternateContent>
          <mc:Choice Requires="wps">
            <w:drawing>
              <wp:anchor distT="0" distB="0" distL="114300" distR="114300" simplePos="0" relativeHeight="251679744" behindDoc="0" locked="0" layoutInCell="1" allowOverlap="1" wp14:anchorId="0CF9B5C0" wp14:editId="204EE9A9">
                <wp:simplePos x="0" y="0"/>
                <wp:positionH relativeFrom="column">
                  <wp:posOffset>1270</wp:posOffset>
                </wp:positionH>
                <wp:positionV relativeFrom="paragraph">
                  <wp:posOffset>73025</wp:posOffset>
                </wp:positionV>
                <wp:extent cx="3194050" cy="273050"/>
                <wp:effectExtent l="0" t="0" r="6350" b="0"/>
                <wp:wrapNone/>
                <wp:docPr id="14" name="Text Box 14"/>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54B82B49" w14:textId="72370682" w:rsidR="00567B63" w:rsidRPr="00560823" w:rsidRDefault="001D2857" w:rsidP="00567B63">
                            <w:pPr>
                              <w:rPr>
                                <w:b/>
                                <w:bCs/>
                                <w:color w:val="FFFFFF" w:themeColor="background1"/>
                                <w:sz w:val="28"/>
                                <w:szCs w:val="28"/>
                                <w:lang w:val="en-US"/>
                              </w:rPr>
                            </w:pPr>
                            <w:r>
                              <w:rPr>
                                <w:b/>
                                <w:bCs/>
                                <w:color w:val="FFFFFF" w:themeColor="background1"/>
                                <w:sz w:val="26"/>
                                <w:szCs w:val="26"/>
                                <w:lang w:val="en-US"/>
                              </w:rPr>
                              <w:t>COMMON DEDUCTIONS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9B5C0" id="Text Box 14" o:spid="_x0000_s1035" type="#_x0000_t202" style="position:absolute;margin-left:.1pt;margin-top:5.75pt;width:251.5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" fillcolor="#2e74b5 [2408]" stroked="f" strokeweight=".5pt">
                <v:textbox>
                  <w:txbxContent>
                    <w:p w14:paraId="54B82B49" w14:textId="72370682" w:rsidR="00567B63" w:rsidRPr="00560823" w:rsidRDefault="001D2857" w:rsidP="00567B63">
                      <w:pPr>
                        <w:rPr>
                          <w:b/>
                          <w:bCs/>
                          <w:color w:val="FFFFFF" w:themeColor="background1"/>
                          <w:sz w:val="28"/>
                          <w:szCs w:val="28"/>
                          <w:lang w:val="en-US"/>
                        </w:rPr>
                      </w:pPr>
                      <w:r>
                        <w:rPr>
                          <w:b/>
                          <w:bCs/>
                          <w:color w:val="FFFFFF" w:themeColor="background1"/>
                          <w:sz w:val="26"/>
                          <w:szCs w:val="26"/>
                          <w:lang w:val="en-US"/>
                        </w:rPr>
                        <w:t>COMMON DEDUCTIONS</w:t>
                      </w:r>
                    </w:p>
                  </w:txbxContent>
                </v:textbox>
              </v:shape>
            </w:pict>
          </mc:Fallback>
        </mc:AlternateContent>
      </w:r>
    </w:p>
    <w:p w14:paraId="7CDC43C4" w14:textId="32E43085" w:rsidR="007908B0" w:rsidRDefault="007908B0" w:rsidP="007908B0">
      <w:pPr>
        <w:spacing w:after="0" w:line="240" w:lineRule="auto"/>
      </w:pPr>
    </w:p>
    <w:p w14:paraId="43584FBF" w14:textId="74FA4D34" w:rsidR="001D2857" w:rsidRDefault="001D2857" w:rsidP="007908B0">
      <w:pPr>
        <w:pStyle w:val="ListParagraph"/>
        <w:numPr>
          <w:ilvl w:val="0"/>
          <w:numId w:val="8"/>
        </w:numPr>
        <w:spacing w:after="0" w:line="240" w:lineRule="auto"/>
      </w:pPr>
      <w:r>
        <w:t xml:space="preserve">Invoice for </w:t>
      </w:r>
      <w:r w:rsidR="00271205">
        <w:t>Death</w:t>
      </w:r>
      <w:r>
        <w:t xml:space="preserve"> or Disability Premiums</w:t>
      </w:r>
    </w:p>
    <w:p w14:paraId="7C256389" w14:textId="6409969C" w:rsidR="001D2857" w:rsidRDefault="001D2857" w:rsidP="001D2857">
      <w:pPr>
        <w:pStyle w:val="ListParagraph"/>
        <w:numPr>
          <w:ilvl w:val="0"/>
          <w:numId w:val="8"/>
        </w:numPr>
        <w:spacing w:after="0" w:line="240" w:lineRule="auto"/>
      </w:pPr>
      <w:r>
        <w:t>Invoices for Actuarial costs, Accountancy Fees &amp; Audit Fees</w:t>
      </w:r>
    </w:p>
    <w:p w14:paraId="2C0041DB" w14:textId="0F30DDD3" w:rsidR="00CD6A6F" w:rsidRDefault="003629B8" w:rsidP="001D2857">
      <w:pPr>
        <w:pStyle w:val="ListParagraph"/>
        <w:numPr>
          <w:ilvl w:val="0"/>
          <w:numId w:val="8"/>
        </w:numPr>
        <w:spacing w:after="0" w:line="240" w:lineRule="auto"/>
      </w:pPr>
      <w:r>
        <w:t xml:space="preserve">Investment Expenses (Including </w:t>
      </w:r>
      <w:r w:rsidR="00CD6A6F">
        <w:t>Nature</w:t>
      </w:r>
      <w:r>
        <w:t xml:space="preserve"> of Expenses)</w:t>
      </w:r>
    </w:p>
    <w:p w14:paraId="77C732CE" w14:textId="3AF4F3AB" w:rsidR="008C2720" w:rsidRDefault="00CD6A6F" w:rsidP="001D2857">
      <w:pPr>
        <w:pStyle w:val="ListParagraph"/>
        <w:numPr>
          <w:ilvl w:val="0"/>
          <w:numId w:val="8"/>
        </w:numPr>
        <w:spacing w:after="0" w:line="240" w:lineRule="auto"/>
      </w:pPr>
      <w:r>
        <w:rPr>
          <w:noProof/>
        </w:rPr>
        <mc:AlternateContent>
          <mc:Choice Requires="wps">
            <w:drawing>
              <wp:anchor distT="0" distB="0" distL="114300" distR="114300" simplePos="0" relativeHeight="251689984" behindDoc="0" locked="0" layoutInCell="1" allowOverlap="1" wp14:anchorId="04AE2B94" wp14:editId="43DBFB79">
                <wp:simplePos x="0" y="0"/>
                <wp:positionH relativeFrom="column">
                  <wp:posOffset>11430</wp:posOffset>
                </wp:positionH>
                <wp:positionV relativeFrom="paragraph">
                  <wp:posOffset>494376</wp:posOffset>
                </wp:positionV>
                <wp:extent cx="3194050" cy="273132"/>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0130E292" w14:textId="41F44F42" w:rsidR="00053E6F" w:rsidRPr="00560823" w:rsidRDefault="00053E6F" w:rsidP="00053E6F">
                            <w:pPr>
                              <w:rPr>
                                <w:b/>
                                <w:bCs/>
                                <w:color w:val="FFFFFF" w:themeColor="background1"/>
                                <w:sz w:val="28"/>
                                <w:szCs w:val="28"/>
                                <w:lang w:val="en-US"/>
                              </w:rPr>
                            </w:pPr>
                            <w:r>
                              <w:rPr>
                                <w:b/>
                                <w:bCs/>
                                <w:color w:val="FFFFFF" w:themeColor="background1"/>
                                <w:sz w:val="26"/>
                                <w:szCs w:val="26"/>
                                <w:lang w:val="en-US"/>
                              </w:rPr>
                              <w:t>SUPERANNUATION DEED &amp; AMENDMENTS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E2B94" id="Text Box 5" o:spid="_x0000_s1036" type="#_x0000_t202" style="position:absolute;left:0;text-align:left;margin-left:.9pt;margin-top:38.95pt;width:251.5pt;height: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" fillcolor="#2e74b5 [2408]" stroked="f" strokeweight=".5pt">
                <v:textbox>
                  <w:txbxContent>
                    <w:p w14:paraId="0130E292" w14:textId="41F44F42" w:rsidR="00053E6F" w:rsidRPr="00560823" w:rsidRDefault="00053E6F" w:rsidP="00053E6F">
                      <w:pPr>
                        <w:rPr>
                          <w:b/>
                          <w:bCs/>
                          <w:color w:val="FFFFFF" w:themeColor="background1"/>
                          <w:sz w:val="28"/>
                          <w:szCs w:val="28"/>
                          <w:lang w:val="en-US"/>
                        </w:rPr>
                      </w:pPr>
                      <w:r>
                        <w:rPr>
                          <w:b/>
                          <w:bCs/>
                          <w:color w:val="FFFFFF" w:themeColor="background1"/>
                          <w:sz w:val="26"/>
                          <w:szCs w:val="26"/>
                          <w:lang w:val="en-US"/>
                        </w:rPr>
                        <w:t>SUPERANNUATION DEED &amp; AMENDMENTS</w:t>
                      </w:r>
                    </w:p>
                  </w:txbxContent>
                </v:textbox>
              </v:shape>
            </w:pict>
          </mc:Fallback>
        </mc:AlternateContent>
      </w:r>
      <w:r>
        <w:t>Management &amp; Administration expenses</w:t>
      </w:r>
      <w:r>
        <w:br/>
        <w:t>(Including Nature of Expenses)</w:t>
      </w:r>
      <w:r w:rsidR="00D6205A">
        <w:br/>
      </w:r>
    </w:p>
    <w:p w14:paraId="5439A9CF" w14:textId="705C64A5" w:rsidR="008E7CCE" w:rsidRDefault="008E7CCE" w:rsidP="001D2857">
      <w:pPr>
        <w:spacing w:after="0"/>
      </w:pPr>
    </w:p>
    <w:p w14:paraId="4E2EEC64" w14:textId="48C412B4" w:rsidR="00053E6F" w:rsidRDefault="00053E6F" w:rsidP="001D2857">
      <w:pPr>
        <w:pStyle w:val="ListParagraph"/>
        <w:numPr>
          <w:ilvl w:val="0"/>
          <w:numId w:val="8"/>
        </w:numPr>
        <w:spacing w:after="0"/>
      </w:pPr>
      <w:r>
        <w:t>The Superannuation Deed</w:t>
      </w:r>
      <w:r>
        <w:br/>
        <w:t>(If not already held at our office)</w:t>
      </w:r>
    </w:p>
    <w:p w14:paraId="6E7BF87E" w14:textId="2232B4AC" w:rsidR="00CD6A6F" w:rsidRDefault="00CD6A6F" w:rsidP="00CD6A6F">
      <w:pPr>
        <w:pStyle w:val="ListParagraph"/>
        <w:numPr>
          <w:ilvl w:val="0"/>
          <w:numId w:val="8"/>
        </w:numPr>
        <w:spacing w:after="0"/>
      </w:pPr>
      <w:r>
        <w:rPr>
          <w:noProof/>
        </w:rPr>
        <mc:AlternateContent>
          <mc:Choice Requires="wps">
            <w:drawing>
              <wp:anchor distT="0" distB="0" distL="114300" distR="114300" simplePos="0" relativeHeight="251692032" behindDoc="0" locked="0" layoutInCell="1" allowOverlap="1" wp14:anchorId="681FD8B7" wp14:editId="4D95A388">
                <wp:simplePos x="0" y="0"/>
                <wp:positionH relativeFrom="column">
                  <wp:posOffset>0</wp:posOffset>
                </wp:positionH>
                <wp:positionV relativeFrom="paragraph">
                  <wp:posOffset>573405</wp:posOffset>
                </wp:positionV>
                <wp:extent cx="3194050" cy="27305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364EA627" w14:textId="3B11E52D" w:rsidR="00053E6F" w:rsidRPr="00560823" w:rsidRDefault="001D2857" w:rsidP="00053E6F">
                            <w:pPr>
                              <w:rPr>
                                <w:b/>
                                <w:bCs/>
                                <w:color w:val="FFFFFF" w:themeColor="background1"/>
                                <w:sz w:val="28"/>
                                <w:szCs w:val="28"/>
                                <w:lang w:val="en-US"/>
                              </w:rPr>
                            </w:pPr>
                            <w:r>
                              <w:rPr>
                                <w:b/>
                                <w:bCs/>
                                <w:color w:val="FFFFFF" w:themeColor="background1"/>
                                <w:sz w:val="26"/>
                                <w:szCs w:val="26"/>
                                <w:lang w:val="en-US"/>
                              </w:rPr>
                              <w:t>ROLLOVERS</w:t>
                            </w:r>
                            <w:r w:rsidR="00CD6A6F">
                              <w:rPr>
                                <w:b/>
                                <w:bCs/>
                                <w:color w:val="FFFFFF" w:themeColor="background1"/>
                                <w:sz w:val="26"/>
                                <w:szCs w:val="26"/>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FD8B7" id="Text Box 6" o:spid="_x0000_s1037" type="#_x0000_t202" style="position:absolute;left:0;text-align:left;margin-left:0;margin-top:45.15pt;width:251.5pt;height: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" fillcolor="#2e74b5 [2408]" stroked="f" strokeweight=".5pt">
                <v:textbox>
                  <w:txbxContent>
                    <w:p w14:paraId="364EA627" w14:textId="3B11E52D" w:rsidR="00053E6F" w:rsidRPr="00560823" w:rsidRDefault="001D2857" w:rsidP="00053E6F">
                      <w:pPr>
                        <w:rPr>
                          <w:b/>
                          <w:bCs/>
                          <w:color w:val="FFFFFF" w:themeColor="background1"/>
                          <w:sz w:val="28"/>
                          <w:szCs w:val="28"/>
                          <w:lang w:val="en-US"/>
                        </w:rPr>
                      </w:pPr>
                      <w:r>
                        <w:rPr>
                          <w:b/>
                          <w:bCs/>
                          <w:color w:val="FFFFFF" w:themeColor="background1"/>
                          <w:sz w:val="26"/>
                          <w:szCs w:val="26"/>
                          <w:lang w:val="en-US"/>
                        </w:rPr>
                        <w:t>ROLLOVERS</w:t>
                      </w:r>
                      <w:r w:rsidR="00CD6A6F">
                        <w:rPr>
                          <w:b/>
                          <w:bCs/>
                          <w:color w:val="FFFFFF" w:themeColor="background1"/>
                          <w:sz w:val="26"/>
                          <w:szCs w:val="26"/>
                          <w:lang w:val="en-US"/>
                        </w:rPr>
                        <w:br/>
                      </w:r>
                    </w:p>
                  </w:txbxContent>
                </v:textbox>
              </v:shape>
            </w:pict>
          </mc:Fallback>
        </mc:AlternateContent>
      </w:r>
      <w:r w:rsidR="00053E6F">
        <w:t>Any Deed Amendments</w:t>
      </w:r>
      <w:r w:rsidR="00053E6F">
        <w:br/>
        <w:t>(If not already held at our office)</w:t>
      </w:r>
      <w:r>
        <w:br/>
      </w:r>
    </w:p>
    <w:p w14:paraId="30F53192" w14:textId="0CE4631D" w:rsidR="00CD6A6F" w:rsidRDefault="00CD6A6F" w:rsidP="00CD6A6F">
      <w:pPr>
        <w:spacing w:after="0"/>
      </w:pPr>
    </w:p>
    <w:p w14:paraId="7854A6BF" w14:textId="29D60584" w:rsidR="00CD6A6F" w:rsidRDefault="00CD6A6F" w:rsidP="007908B0">
      <w:pPr>
        <w:pStyle w:val="ListParagraph"/>
        <w:numPr>
          <w:ilvl w:val="0"/>
          <w:numId w:val="8"/>
        </w:numPr>
        <w:spacing w:after="0"/>
      </w:pPr>
      <w:r>
        <w:t xml:space="preserve">Details of </w:t>
      </w:r>
      <w:r w:rsidR="007908B0">
        <w:t>Inward</w:t>
      </w:r>
      <w:r>
        <w:t xml:space="preserve"> rollovers</w:t>
      </w:r>
    </w:p>
    <w:p w14:paraId="16C5A7CC" w14:textId="4D9208A8" w:rsidR="007908B0" w:rsidRDefault="00CD6A6F" w:rsidP="007908B0">
      <w:pPr>
        <w:pStyle w:val="ListParagraph"/>
        <w:numPr>
          <w:ilvl w:val="0"/>
          <w:numId w:val="8"/>
        </w:numPr>
        <w:spacing w:after="0"/>
      </w:pPr>
      <w:r>
        <w:t xml:space="preserve">Details of </w:t>
      </w:r>
      <w:r w:rsidR="007908B0">
        <w:t>Outward rollovers</w:t>
      </w:r>
    </w:p>
    <w:p w14:paraId="51854FDF" w14:textId="1D69F4F8" w:rsidR="007908B0" w:rsidRDefault="007908B0" w:rsidP="007908B0">
      <w:pPr>
        <w:spacing w:after="0"/>
      </w:pPr>
      <w:r>
        <w:rPr>
          <w:noProof/>
        </w:rPr>
        <mc:AlternateContent>
          <mc:Choice Requires="wps">
            <w:drawing>
              <wp:anchor distT="0" distB="0" distL="114300" distR="114300" simplePos="0" relativeHeight="251696128" behindDoc="0" locked="0" layoutInCell="1" allowOverlap="1" wp14:anchorId="7785713A" wp14:editId="1B5AD1E3">
                <wp:simplePos x="0" y="0"/>
                <wp:positionH relativeFrom="column">
                  <wp:posOffset>5715</wp:posOffset>
                </wp:positionH>
                <wp:positionV relativeFrom="paragraph">
                  <wp:posOffset>54396</wp:posOffset>
                </wp:positionV>
                <wp:extent cx="3194050" cy="2730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7572F5DD" w14:textId="4FE31134" w:rsidR="007908B0" w:rsidRPr="00560823" w:rsidRDefault="007908B0" w:rsidP="007908B0">
                            <w:pPr>
                              <w:rPr>
                                <w:b/>
                                <w:bCs/>
                                <w:color w:val="FFFFFF" w:themeColor="background1"/>
                                <w:sz w:val="28"/>
                                <w:szCs w:val="28"/>
                                <w:lang w:val="en-US"/>
                              </w:rPr>
                            </w:pPr>
                            <w:r>
                              <w:rPr>
                                <w:b/>
                                <w:bCs/>
                                <w:color w:val="FFFFFF" w:themeColor="background1"/>
                                <w:sz w:val="26"/>
                                <w:szCs w:val="26"/>
                                <w:lang w:val="en-US"/>
                              </w:rPr>
                              <w:t>INSURANCE POLICIES</w:t>
                            </w:r>
                            <w:r>
                              <w:rPr>
                                <w:b/>
                                <w:bCs/>
                                <w:color w:val="FFFFFF" w:themeColor="background1"/>
                                <w:sz w:val="26"/>
                                <w:szCs w:val="26"/>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5713A" id="Text Box 8" o:spid="_x0000_s1038" type="#_x0000_t202" style="position:absolute;margin-left:.45pt;margin-top:4.3pt;width:251.5pt;height: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" fillcolor="#2e74b5 [2408]" stroked="f" strokeweight=".5pt">
                <v:textbox>
                  <w:txbxContent>
                    <w:p w14:paraId="7572F5DD" w14:textId="4FE31134" w:rsidR="007908B0" w:rsidRPr="00560823" w:rsidRDefault="007908B0" w:rsidP="007908B0">
                      <w:pPr>
                        <w:rPr>
                          <w:b/>
                          <w:bCs/>
                          <w:color w:val="FFFFFF" w:themeColor="background1"/>
                          <w:sz w:val="28"/>
                          <w:szCs w:val="28"/>
                          <w:lang w:val="en-US"/>
                        </w:rPr>
                      </w:pPr>
                      <w:r>
                        <w:rPr>
                          <w:b/>
                          <w:bCs/>
                          <w:color w:val="FFFFFF" w:themeColor="background1"/>
                          <w:sz w:val="26"/>
                          <w:szCs w:val="26"/>
                          <w:lang w:val="en-US"/>
                        </w:rPr>
                        <w:t>INSURANCE POLICIES</w:t>
                      </w:r>
                      <w:r>
                        <w:rPr>
                          <w:b/>
                          <w:bCs/>
                          <w:color w:val="FFFFFF" w:themeColor="background1"/>
                          <w:sz w:val="26"/>
                          <w:szCs w:val="26"/>
                          <w:lang w:val="en-US"/>
                        </w:rPr>
                        <w:br/>
                      </w:r>
                    </w:p>
                  </w:txbxContent>
                </v:textbox>
              </v:shape>
            </w:pict>
          </mc:Fallback>
        </mc:AlternateContent>
      </w:r>
      <w:r>
        <w:br/>
      </w:r>
    </w:p>
    <w:p w14:paraId="14E13661" w14:textId="2E9A5DBE" w:rsidR="007908B0" w:rsidRDefault="007908B0" w:rsidP="007908B0">
      <w:pPr>
        <w:pStyle w:val="ListParagraph"/>
        <w:numPr>
          <w:ilvl w:val="0"/>
          <w:numId w:val="8"/>
        </w:numPr>
        <w:spacing w:after="0"/>
      </w:pPr>
      <w:r>
        <w:t>Annual Life Insurance Policy for Fund Members</w:t>
      </w:r>
    </w:p>
    <w:p w14:paraId="6E66AD1B" w14:textId="71A7F660" w:rsidR="007908B0" w:rsidRDefault="007908B0" w:rsidP="007908B0">
      <w:pPr>
        <w:pStyle w:val="ListParagraph"/>
        <w:numPr>
          <w:ilvl w:val="0"/>
          <w:numId w:val="8"/>
        </w:numPr>
        <w:spacing w:after="0"/>
      </w:pPr>
      <w:r>
        <w:rPr>
          <w:noProof/>
        </w:rPr>
        <mc:AlternateContent>
          <mc:Choice Requires="wps">
            <w:drawing>
              <wp:anchor distT="0" distB="0" distL="114300" distR="114300" simplePos="0" relativeHeight="251698176" behindDoc="0" locked="0" layoutInCell="1" allowOverlap="1" wp14:anchorId="73A09F15" wp14:editId="72F11372">
                <wp:simplePos x="0" y="0"/>
                <wp:positionH relativeFrom="column">
                  <wp:posOffset>0</wp:posOffset>
                </wp:positionH>
                <wp:positionV relativeFrom="paragraph">
                  <wp:posOffset>551535</wp:posOffset>
                </wp:positionV>
                <wp:extent cx="3194050" cy="2730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771EA5BB" w14:textId="235B07A3" w:rsidR="007908B0" w:rsidRPr="00560823" w:rsidRDefault="00BB03C9" w:rsidP="007908B0">
                            <w:pPr>
                              <w:rPr>
                                <w:b/>
                                <w:bCs/>
                                <w:color w:val="FFFFFF" w:themeColor="background1"/>
                                <w:sz w:val="28"/>
                                <w:szCs w:val="28"/>
                                <w:lang w:val="en-US"/>
                              </w:rPr>
                            </w:pPr>
                            <w:r>
                              <w:rPr>
                                <w:b/>
                                <w:bCs/>
                                <w:color w:val="FFFFFF" w:themeColor="background1"/>
                                <w:sz w:val="26"/>
                                <w:szCs w:val="26"/>
                                <w:lang w:val="en-US"/>
                              </w:rPr>
                              <w:t>BENEFITS PAID</w:t>
                            </w:r>
                            <w:r w:rsidR="007908B0">
                              <w:rPr>
                                <w:b/>
                                <w:bCs/>
                                <w:color w:val="FFFFFF" w:themeColor="background1"/>
                                <w:sz w:val="26"/>
                                <w:szCs w:val="26"/>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09F15" id="Text Box 9" o:spid="_x0000_s1039" type="#_x0000_t202" style="position:absolute;left:0;text-align:left;margin-left:0;margin-top:43.45pt;width:251.5pt;height:2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" fillcolor="#2e74b5 [2408]" stroked="f" strokeweight=".5pt">
                <v:textbox>
                  <w:txbxContent>
                    <w:p w14:paraId="771EA5BB" w14:textId="235B07A3" w:rsidR="007908B0" w:rsidRPr="00560823" w:rsidRDefault="00BB03C9" w:rsidP="007908B0">
                      <w:pPr>
                        <w:rPr>
                          <w:b/>
                          <w:bCs/>
                          <w:color w:val="FFFFFF" w:themeColor="background1"/>
                          <w:sz w:val="28"/>
                          <w:szCs w:val="28"/>
                          <w:lang w:val="en-US"/>
                        </w:rPr>
                      </w:pPr>
                      <w:r>
                        <w:rPr>
                          <w:b/>
                          <w:bCs/>
                          <w:color w:val="FFFFFF" w:themeColor="background1"/>
                          <w:sz w:val="26"/>
                          <w:szCs w:val="26"/>
                          <w:lang w:val="en-US"/>
                        </w:rPr>
                        <w:t>BENEFITS PAID</w:t>
                      </w:r>
                      <w:r w:rsidR="007908B0">
                        <w:rPr>
                          <w:b/>
                          <w:bCs/>
                          <w:color w:val="FFFFFF" w:themeColor="background1"/>
                          <w:sz w:val="26"/>
                          <w:szCs w:val="26"/>
                          <w:lang w:val="en-US"/>
                        </w:rPr>
                        <w:br/>
                      </w:r>
                    </w:p>
                  </w:txbxContent>
                </v:textbox>
              </v:shape>
            </w:pict>
          </mc:Fallback>
        </mc:AlternateContent>
      </w:r>
      <w:r>
        <w:t>Death or Disability Policies provided for Fund Members</w:t>
      </w:r>
      <w:r w:rsidR="00BB03C9">
        <w:br/>
      </w:r>
    </w:p>
    <w:p w14:paraId="6CA7FCDA" w14:textId="1D7ABA1B" w:rsidR="007908B0" w:rsidRDefault="007908B0" w:rsidP="007908B0">
      <w:pPr>
        <w:spacing w:after="0"/>
      </w:pPr>
    </w:p>
    <w:p w14:paraId="4326B03C" w14:textId="6AA231F0" w:rsidR="00271205" w:rsidRDefault="00271205" w:rsidP="00271205">
      <w:pPr>
        <w:pStyle w:val="ListParagraph"/>
        <w:numPr>
          <w:ilvl w:val="0"/>
          <w:numId w:val="10"/>
        </w:numPr>
        <w:spacing w:after="0"/>
      </w:pPr>
      <w:r>
        <w:t>Details of Lump Sum benefits paid to Members</w:t>
      </w:r>
    </w:p>
    <w:p w14:paraId="3E43D499" w14:textId="1DA785DC" w:rsidR="00271205" w:rsidRDefault="00271205" w:rsidP="00271205">
      <w:pPr>
        <w:pStyle w:val="ListParagraph"/>
        <w:numPr>
          <w:ilvl w:val="0"/>
          <w:numId w:val="10"/>
        </w:numPr>
        <w:spacing w:after="0"/>
      </w:pPr>
      <w:r>
        <w:t>Details of Pensions paid to members</w:t>
      </w:r>
      <w:r>
        <w:br/>
        <w:t>(Inc. PAYG Summaries if applicable)</w:t>
      </w:r>
      <w:r w:rsidR="00BB03C9">
        <w:br/>
      </w:r>
    </w:p>
    <w:p w14:paraId="6F3C7A03" w14:textId="1C305AAF" w:rsidR="00BB03C9" w:rsidRDefault="00BB03C9" w:rsidP="00BB03C9">
      <w:pPr>
        <w:spacing w:after="0"/>
      </w:pPr>
      <w:r>
        <w:rPr>
          <w:noProof/>
        </w:rPr>
        <mc:AlternateContent>
          <mc:Choice Requires="wps">
            <w:drawing>
              <wp:anchor distT="0" distB="0" distL="114300" distR="114300" simplePos="0" relativeHeight="251700224" behindDoc="0" locked="0" layoutInCell="1" allowOverlap="1" wp14:anchorId="33A34BC8" wp14:editId="1570AF7A">
                <wp:simplePos x="0" y="0"/>
                <wp:positionH relativeFrom="column">
                  <wp:posOffset>-119380</wp:posOffset>
                </wp:positionH>
                <wp:positionV relativeFrom="paragraph">
                  <wp:posOffset>73519</wp:posOffset>
                </wp:positionV>
                <wp:extent cx="3194050" cy="273050"/>
                <wp:effectExtent l="0" t="0" r="6350" b="0"/>
                <wp:wrapNone/>
                <wp:docPr id="10" name="Text Box 10"/>
                <wp:cNvGraphicFramePr/>
                <a:graphic xmlns:a="http://schemas.openxmlformats.org/drawingml/2006/main">
                  <a:graphicData uri="http://schemas.microsoft.com/office/word/2010/wordprocessingShape">
                    <wps:wsp>
                      <wps:cNvSpPr txBox="1"/>
                      <wps:spPr>
                        <a:xfrm>
                          <a:off x="0" y="0"/>
                          <a:ext cx="3194050" cy="273050"/>
                        </a:xfrm>
                        <a:prstGeom prst="rect">
                          <a:avLst/>
                        </a:prstGeom>
                        <a:solidFill>
                          <a:schemeClr val="accent5">
                            <a:lumMod val="75000"/>
                          </a:schemeClr>
                        </a:solidFill>
                        <a:ln w="6350">
                          <a:noFill/>
                        </a:ln>
                      </wps:spPr>
                      <wps:txbx>
                        <w:txbxContent>
                          <w:p w14:paraId="6F8ED37C" w14:textId="1DACD859" w:rsidR="00BB03C9" w:rsidRPr="00560823" w:rsidRDefault="00BB03C9" w:rsidP="00BB03C9">
                            <w:pPr>
                              <w:rPr>
                                <w:b/>
                                <w:bCs/>
                                <w:color w:val="FFFFFF" w:themeColor="background1"/>
                                <w:sz w:val="28"/>
                                <w:szCs w:val="28"/>
                                <w:lang w:val="en-US"/>
                              </w:rPr>
                            </w:pPr>
                            <w:r>
                              <w:rPr>
                                <w:b/>
                                <w:bCs/>
                                <w:color w:val="FFFFFF" w:themeColor="background1"/>
                                <w:sz w:val="26"/>
                                <w:szCs w:val="26"/>
                                <w:lang w:val="en-US"/>
                              </w:rPr>
                              <w:t>OTHER RETAIL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34BC8" id="Text Box 10" o:spid="_x0000_s1040" type="#_x0000_t202" style="position:absolute;margin-left:-9.4pt;margin-top:5.8pt;width:251.5pt;height: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" fillcolor="#2e74b5 [2408]" stroked="f" strokeweight=".5pt">
                <v:textbox>
                  <w:txbxContent>
                    <w:p w14:paraId="6F8ED37C" w14:textId="1DACD859" w:rsidR="00BB03C9" w:rsidRPr="00560823" w:rsidRDefault="00BB03C9" w:rsidP="00BB03C9">
                      <w:pPr>
                        <w:rPr>
                          <w:b/>
                          <w:bCs/>
                          <w:color w:val="FFFFFF" w:themeColor="background1"/>
                          <w:sz w:val="28"/>
                          <w:szCs w:val="28"/>
                          <w:lang w:val="en-US"/>
                        </w:rPr>
                      </w:pPr>
                      <w:r>
                        <w:rPr>
                          <w:b/>
                          <w:bCs/>
                          <w:color w:val="FFFFFF" w:themeColor="background1"/>
                          <w:sz w:val="26"/>
                          <w:szCs w:val="26"/>
                          <w:lang w:val="en-US"/>
                        </w:rPr>
                        <w:t>OTHER RETAIL FUND</w:t>
                      </w:r>
                    </w:p>
                  </w:txbxContent>
                </v:textbox>
              </v:shape>
            </w:pict>
          </mc:Fallback>
        </mc:AlternateContent>
      </w:r>
    </w:p>
    <w:p w14:paraId="1730B52C" w14:textId="7834C9D8" w:rsidR="00BB03C9" w:rsidRDefault="00BB03C9" w:rsidP="007908B0">
      <w:pPr>
        <w:pStyle w:val="ListParagraph"/>
        <w:spacing w:after="0"/>
      </w:pPr>
    </w:p>
    <w:p w14:paraId="143E82D3" w14:textId="7272072E" w:rsidR="007908B0" w:rsidRDefault="00BB03C9" w:rsidP="00BB03C9">
      <w:pPr>
        <w:pStyle w:val="ListParagraph"/>
        <w:numPr>
          <w:ilvl w:val="0"/>
          <w:numId w:val="11"/>
        </w:numPr>
        <w:spacing w:after="0"/>
      </w:pPr>
      <w:r>
        <w:t>Do you have another Super Fund Account with a Retail Fund? If yes, please provide an up to date data base</w:t>
      </w:r>
      <w:r>
        <w:br/>
      </w:r>
      <w:r>
        <w:br/>
      </w:r>
    </w:p>
    <w:p w14:paraId="1B8A68A6" w14:textId="0592ABED" w:rsidR="00BB03C9" w:rsidRDefault="00BB03C9" w:rsidP="00BB03C9">
      <w:pPr>
        <w:pStyle w:val="ListParagraph"/>
        <w:numPr>
          <w:ilvl w:val="0"/>
          <w:numId w:val="11"/>
        </w:numPr>
        <w:spacing w:after="0"/>
      </w:pPr>
      <w:r>
        <w:t xml:space="preserve">Details of any derivatives &amp; instalment </w:t>
      </w:r>
      <w:r w:rsidR="00BB0A28">
        <w:t>warrants</w:t>
      </w:r>
      <w:r>
        <w:t xml:space="preserve"> entered into </w:t>
      </w:r>
    </w:p>
    <w:p w14:paraId="66DA4DBB" w14:textId="68EF559E" w:rsidR="00BB0A28" w:rsidRDefault="00BB0A28" w:rsidP="00BB03C9">
      <w:pPr>
        <w:pStyle w:val="ListParagraph"/>
        <w:numPr>
          <w:ilvl w:val="0"/>
          <w:numId w:val="11"/>
        </w:numPr>
        <w:spacing w:after="0"/>
      </w:pPr>
      <w:r>
        <w:t>Auditors report for previous financial year</w:t>
      </w:r>
    </w:p>
    <w:p w14:paraId="40B484B6" w14:textId="2F2ED2CE" w:rsidR="00BB0A28" w:rsidRDefault="00BB0A28" w:rsidP="00BB03C9">
      <w:pPr>
        <w:pStyle w:val="ListParagraph"/>
        <w:numPr>
          <w:ilvl w:val="0"/>
          <w:numId w:val="11"/>
        </w:numPr>
        <w:spacing w:after="0"/>
      </w:pPr>
      <w:r>
        <w:t>Instalment Activity Statements and/or Business Activity Statements lodged for income year</w:t>
      </w:r>
    </w:p>
    <w:p w14:paraId="325A012D" w14:textId="106B138A" w:rsidR="00BB0A28" w:rsidRDefault="00BB0A28" w:rsidP="00BB03C9">
      <w:pPr>
        <w:pStyle w:val="ListParagraph"/>
        <w:numPr>
          <w:ilvl w:val="0"/>
          <w:numId w:val="11"/>
        </w:numPr>
        <w:spacing w:after="0"/>
      </w:pPr>
      <w:r>
        <w:t>Copies of Minutes of Meetings</w:t>
      </w:r>
    </w:p>
    <w:p w14:paraId="76D94DB3" w14:textId="759FF180" w:rsidR="00BB0A28" w:rsidRDefault="00BB0A28" w:rsidP="00BB03C9">
      <w:pPr>
        <w:pStyle w:val="ListParagraph"/>
        <w:numPr>
          <w:ilvl w:val="0"/>
          <w:numId w:val="11"/>
        </w:numPr>
        <w:spacing w:after="0"/>
      </w:pPr>
      <w:r>
        <w:t>Copies of Trustee Declarations for new Trustees or Directors pf Corporate Trustees</w:t>
      </w:r>
    </w:p>
    <w:p w14:paraId="1400A514" w14:textId="442CB018" w:rsidR="00BB0A28" w:rsidRDefault="00BB0A28" w:rsidP="00BB03C9">
      <w:pPr>
        <w:pStyle w:val="ListParagraph"/>
        <w:numPr>
          <w:ilvl w:val="0"/>
          <w:numId w:val="11"/>
        </w:numPr>
        <w:spacing w:after="0"/>
      </w:pPr>
      <w:r>
        <w:t>Record of all members as at 30 June 202</w:t>
      </w:r>
      <w:r w:rsidR="00996961">
        <w:t>6</w:t>
      </w:r>
    </w:p>
    <w:p w14:paraId="131D16DB" w14:textId="2166E3AB" w:rsidR="00BB0A28" w:rsidRDefault="00BB0A28" w:rsidP="00BB03C9">
      <w:pPr>
        <w:pStyle w:val="ListParagraph"/>
        <w:numPr>
          <w:ilvl w:val="0"/>
          <w:numId w:val="11"/>
        </w:numPr>
        <w:spacing w:after="0"/>
      </w:pPr>
      <w:r>
        <w:t>If you have doubts about any income or expenses you have received or incurred, please provide documentation</w:t>
      </w:r>
    </w:p>
    <w:p w14:paraId="40B9AC65" w14:textId="629635AA" w:rsidR="00A97C43" w:rsidRPr="00A97C43" w:rsidRDefault="00A97C43" w:rsidP="00A97C43">
      <w:pPr>
        <w:pStyle w:val="ListParagraph"/>
        <w:numPr>
          <w:ilvl w:val="0"/>
          <w:numId w:val="11"/>
        </w:numPr>
        <w:spacing w:after="0"/>
      </w:pPr>
      <w:r>
        <w:rPr>
          <w:noProof/>
        </w:rPr>
        <mc:AlternateContent>
          <mc:Choice Requires="wps">
            <w:drawing>
              <wp:anchor distT="0" distB="0" distL="114300" distR="114300" simplePos="0" relativeHeight="251706368" behindDoc="0" locked="0" layoutInCell="1" allowOverlap="1" wp14:anchorId="3795A143" wp14:editId="4A208B81">
                <wp:simplePos x="0" y="0"/>
                <wp:positionH relativeFrom="column">
                  <wp:posOffset>-118753</wp:posOffset>
                </wp:positionH>
                <wp:positionV relativeFrom="paragraph">
                  <wp:posOffset>499613</wp:posOffset>
                </wp:positionV>
                <wp:extent cx="3194050" cy="273132"/>
                <wp:effectExtent l="0" t="0" r="6350" b="0"/>
                <wp:wrapNone/>
                <wp:docPr id="19" name="Text Box 19"/>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17A6091F" w14:textId="0C1DEE66" w:rsidR="00A97C43" w:rsidRPr="00560823" w:rsidRDefault="00A97C43" w:rsidP="00A97C43">
                            <w:pPr>
                              <w:rPr>
                                <w:b/>
                                <w:bCs/>
                                <w:color w:val="FFFFFF" w:themeColor="background1"/>
                                <w:sz w:val="28"/>
                                <w:szCs w:val="28"/>
                                <w:lang w:val="en-US"/>
                              </w:rPr>
                            </w:pPr>
                            <w:r>
                              <w:rPr>
                                <w:b/>
                                <w:bCs/>
                                <w:color w:val="FFFFFF" w:themeColor="background1"/>
                                <w:sz w:val="26"/>
                                <w:szCs w:val="26"/>
                                <w:lang w:val="en-US"/>
                              </w:rPr>
                              <w:t>TAX REFUNDS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5A143" id="Text Box 19" o:spid="_x0000_s1041" type="#_x0000_t202" style="position:absolute;left:0;text-align:left;margin-left:-9.35pt;margin-top:39.35pt;width:251.5pt;height: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" fillcolor="#2e74b5 [2408]" stroked="f" strokeweight=".5pt">
                <v:textbox>
                  <w:txbxContent>
                    <w:p w14:paraId="17A6091F" w14:textId="0C1DEE66" w:rsidR="00A97C43" w:rsidRPr="00560823" w:rsidRDefault="00A97C43" w:rsidP="00A97C43">
                      <w:pPr>
                        <w:rPr>
                          <w:b/>
                          <w:bCs/>
                          <w:color w:val="FFFFFF" w:themeColor="background1"/>
                          <w:sz w:val="28"/>
                          <w:szCs w:val="28"/>
                          <w:lang w:val="en-US"/>
                        </w:rPr>
                      </w:pPr>
                      <w:r>
                        <w:rPr>
                          <w:b/>
                          <w:bCs/>
                          <w:color w:val="FFFFFF" w:themeColor="background1"/>
                          <w:sz w:val="26"/>
                          <w:szCs w:val="26"/>
                          <w:lang w:val="en-US"/>
                        </w:rPr>
                        <w:t>TAX REFUNDS</w:t>
                      </w:r>
                    </w:p>
                  </w:txbxContent>
                </v:textbox>
              </v:shape>
            </w:pict>
          </mc:Fallback>
        </mc:AlternateContent>
      </w:r>
      <w:r w:rsidR="00BB0A28">
        <w:t>Any other information that you think is relevant</w:t>
      </w:r>
      <w:r>
        <w:br/>
      </w:r>
      <w:r>
        <w:br/>
      </w:r>
      <w:r>
        <w:br/>
      </w:r>
    </w:p>
    <w:p w14:paraId="2E177BAE" w14:textId="77777777" w:rsidR="00A97C43" w:rsidRPr="00D6205A" w:rsidRDefault="00A97C43" w:rsidP="00A97C43">
      <w:pPr>
        <w:spacing w:line="240" w:lineRule="auto"/>
        <w:jc w:val="both"/>
        <w:rPr>
          <w:sz w:val="24"/>
          <w:szCs w:val="24"/>
        </w:rPr>
      </w:pPr>
      <w:r w:rsidRPr="00D6205A">
        <w:rPr>
          <w:sz w:val="24"/>
          <w:szCs w:val="24"/>
        </w:rPr>
        <w:t>Remember to bring your bank account details, including the BSB and account number with you to your appointment. You can also take advantage of our Fee from Refund service if you receive a refund.</w:t>
      </w:r>
    </w:p>
    <w:p w14:paraId="55F085A5" w14:textId="77777777" w:rsidR="00A97C43" w:rsidRDefault="00A97C43" w:rsidP="00A97C43">
      <w:pPr>
        <w:spacing w:line="240" w:lineRule="auto"/>
      </w:pPr>
      <w:r>
        <w:rPr>
          <w:noProof/>
        </w:rPr>
        <mc:AlternateContent>
          <mc:Choice Requires="wps">
            <w:drawing>
              <wp:anchor distT="0" distB="0" distL="114300" distR="114300" simplePos="0" relativeHeight="251704320" behindDoc="0" locked="0" layoutInCell="1" allowOverlap="1" wp14:anchorId="6E1BD403" wp14:editId="3CA16755">
                <wp:simplePos x="0" y="0"/>
                <wp:positionH relativeFrom="column">
                  <wp:posOffset>-91242</wp:posOffset>
                </wp:positionH>
                <wp:positionV relativeFrom="paragraph">
                  <wp:posOffset>58123</wp:posOffset>
                </wp:positionV>
                <wp:extent cx="3194050" cy="273132"/>
                <wp:effectExtent l="0" t="0" r="6350" b="0"/>
                <wp:wrapNone/>
                <wp:docPr id="18" name="Text Box 18"/>
                <wp:cNvGraphicFramePr/>
                <a:graphic xmlns:a="http://schemas.openxmlformats.org/drawingml/2006/main">
                  <a:graphicData uri="http://schemas.microsoft.com/office/word/2010/wordprocessingShape">
                    <wps:wsp>
                      <wps:cNvSpPr txBox="1"/>
                      <wps:spPr>
                        <a:xfrm>
                          <a:off x="0" y="0"/>
                          <a:ext cx="3194050" cy="273132"/>
                        </a:xfrm>
                        <a:prstGeom prst="rect">
                          <a:avLst/>
                        </a:prstGeom>
                        <a:solidFill>
                          <a:schemeClr val="accent5">
                            <a:lumMod val="75000"/>
                          </a:schemeClr>
                        </a:solidFill>
                        <a:ln w="6350">
                          <a:noFill/>
                        </a:ln>
                      </wps:spPr>
                      <wps:txbx>
                        <w:txbxContent>
                          <w:p w14:paraId="144E49F8" w14:textId="77777777" w:rsidR="00A97C43" w:rsidRPr="00560823" w:rsidRDefault="00A97C43" w:rsidP="00A97C43">
                            <w:pPr>
                              <w:rPr>
                                <w:b/>
                                <w:bCs/>
                                <w:color w:val="FFFFFF" w:themeColor="background1"/>
                                <w:sz w:val="28"/>
                                <w:szCs w:val="28"/>
                                <w:lang w:val="en-US"/>
                              </w:rPr>
                            </w:pPr>
                            <w:r>
                              <w:rPr>
                                <w:b/>
                                <w:bCs/>
                                <w:color w:val="FFFFFF" w:themeColor="background1"/>
                                <w:sz w:val="26"/>
                                <w:szCs w:val="26"/>
                                <w:lang w:val="en-US"/>
                              </w:rPr>
                              <w:t>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BD403" id="Text Box 18" o:spid="_x0000_s1042" type="#_x0000_t202" style="position:absolute;margin-left:-7.2pt;margin-top:4.6pt;width:251.5pt;height: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" fillcolor="#2e74b5 [2408]" stroked="f" strokeweight=".5pt">
                <v:textbox>
                  <w:txbxContent>
                    <w:p w14:paraId="144E49F8" w14:textId="77777777" w:rsidR="00A97C43" w:rsidRPr="00560823" w:rsidRDefault="00A97C43" w:rsidP="00A97C43">
                      <w:pPr>
                        <w:rPr>
                          <w:b/>
                          <w:bCs/>
                          <w:color w:val="FFFFFF" w:themeColor="background1"/>
                          <w:sz w:val="28"/>
                          <w:szCs w:val="28"/>
                          <w:lang w:val="en-US"/>
                        </w:rPr>
                      </w:pPr>
                      <w:r>
                        <w:rPr>
                          <w:b/>
                          <w:bCs/>
                          <w:color w:val="FFFFFF" w:themeColor="background1"/>
                          <w:sz w:val="26"/>
                          <w:szCs w:val="26"/>
                          <w:lang w:val="en-US"/>
                        </w:rPr>
                        <w:t>NOTE</w:t>
                      </w:r>
                    </w:p>
                  </w:txbxContent>
                </v:textbox>
              </v:shape>
            </w:pict>
          </mc:Fallback>
        </mc:AlternateContent>
      </w:r>
    </w:p>
    <w:p w14:paraId="0743F711" w14:textId="77777777" w:rsidR="00A97C43" w:rsidRPr="00D6205A" w:rsidRDefault="00A97C43" w:rsidP="00A97C43">
      <w:pPr>
        <w:spacing w:line="240" w:lineRule="auto"/>
        <w:rPr>
          <w:sz w:val="24"/>
          <w:szCs w:val="24"/>
        </w:rPr>
      </w:pPr>
      <w:r>
        <w:br/>
      </w:r>
      <w:r w:rsidRPr="00D6205A">
        <w:rPr>
          <w:sz w:val="24"/>
          <w:szCs w:val="24"/>
        </w:rPr>
        <w:t>A tax deduction is:-</w:t>
      </w:r>
    </w:p>
    <w:p w14:paraId="5569FEC6" w14:textId="77777777" w:rsidR="00A97C43" w:rsidRPr="00D6205A" w:rsidRDefault="00A97C43" w:rsidP="00A97C43">
      <w:pPr>
        <w:pStyle w:val="ListParagraph"/>
        <w:numPr>
          <w:ilvl w:val="0"/>
          <w:numId w:val="6"/>
        </w:numPr>
        <w:spacing w:line="240" w:lineRule="auto"/>
        <w:rPr>
          <w:sz w:val="24"/>
          <w:szCs w:val="24"/>
        </w:rPr>
      </w:pPr>
      <w:r w:rsidRPr="00D6205A">
        <w:rPr>
          <w:sz w:val="24"/>
          <w:szCs w:val="24"/>
        </w:rPr>
        <w:t>An expense you have paid and have not been reimbursed for</w:t>
      </w:r>
    </w:p>
    <w:p w14:paraId="5E5FC33A" w14:textId="77777777" w:rsidR="00A97C43" w:rsidRPr="00D6205A" w:rsidRDefault="00A97C43" w:rsidP="00A97C43">
      <w:pPr>
        <w:pStyle w:val="ListParagraph"/>
        <w:numPr>
          <w:ilvl w:val="0"/>
          <w:numId w:val="6"/>
        </w:numPr>
        <w:spacing w:line="240" w:lineRule="auto"/>
        <w:rPr>
          <w:sz w:val="24"/>
          <w:szCs w:val="24"/>
        </w:rPr>
      </w:pPr>
      <w:r w:rsidRPr="00D6205A">
        <w:rPr>
          <w:sz w:val="24"/>
          <w:szCs w:val="24"/>
        </w:rPr>
        <w:t>Directly related to your income</w:t>
      </w:r>
    </w:p>
    <w:p w14:paraId="38B11A08" w14:textId="6A06F88A" w:rsidR="00A97C43" w:rsidRPr="008E7CCE" w:rsidRDefault="00A97C43" w:rsidP="00A97C43">
      <w:pPr>
        <w:pStyle w:val="ListParagraph"/>
        <w:numPr>
          <w:ilvl w:val="0"/>
          <w:numId w:val="6"/>
        </w:numPr>
        <w:spacing w:line="240" w:lineRule="auto"/>
      </w:pPr>
      <w:r w:rsidRPr="00D6205A">
        <w:rPr>
          <w:sz w:val="24"/>
          <w:szCs w:val="24"/>
        </w:rPr>
        <w:t>You have proof of your expense (Receipt/substantiation</w:t>
      </w:r>
      <w:r>
        <w:t>)</w:t>
      </w:r>
    </w:p>
    <w:sectPr w:rsidR="00A97C43" w:rsidRPr="008E7CCE" w:rsidSect="008E7CC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2200D" w14:textId="77777777" w:rsidR="00EB62B6" w:rsidRDefault="00EB62B6" w:rsidP="00560823">
      <w:pPr>
        <w:spacing w:after="0" w:line="240" w:lineRule="auto"/>
      </w:pPr>
      <w:r>
        <w:separator/>
      </w:r>
    </w:p>
  </w:endnote>
  <w:endnote w:type="continuationSeparator" w:id="0">
    <w:p w14:paraId="7A2EDD41" w14:textId="77777777" w:rsidR="00EB62B6" w:rsidRDefault="00EB62B6" w:rsidP="0056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3EFD" w14:textId="77777777" w:rsidR="009C1B3A" w:rsidRDefault="009C1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76C7" w14:textId="74AC0E79" w:rsidR="00B022A1" w:rsidRDefault="00B022A1">
    <w:pPr>
      <w:pStyle w:val="Footer"/>
    </w:pPr>
    <w:r>
      <w:rPr>
        <w:noProof/>
      </w:rPr>
      <mc:AlternateContent>
        <mc:Choice Requires="wps">
          <w:drawing>
            <wp:anchor distT="0" distB="0" distL="114300" distR="114300" simplePos="0" relativeHeight="251662336" behindDoc="0" locked="0" layoutInCell="1" allowOverlap="1" wp14:anchorId="07B41BB1" wp14:editId="65A0DD99">
              <wp:simplePos x="0" y="0"/>
              <wp:positionH relativeFrom="column">
                <wp:posOffset>5938</wp:posOffset>
              </wp:positionH>
              <wp:positionV relativeFrom="paragraph">
                <wp:posOffset>-1460</wp:posOffset>
              </wp:positionV>
              <wp:extent cx="6780604" cy="403761"/>
              <wp:effectExtent l="0" t="0" r="1270" b="0"/>
              <wp:wrapNone/>
              <wp:docPr id="11" name="Text Box 11"/>
              <wp:cNvGraphicFramePr/>
              <a:graphic xmlns:a="http://schemas.openxmlformats.org/drawingml/2006/main">
                <a:graphicData uri="http://schemas.microsoft.com/office/word/2010/wordprocessingShape">
                  <wps:wsp>
                    <wps:cNvSpPr txBox="1"/>
                    <wps:spPr>
                      <a:xfrm>
                        <a:off x="0" y="0"/>
                        <a:ext cx="6780604" cy="403761"/>
                      </a:xfrm>
                      <a:prstGeom prst="rect">
                        <a:avLst/>
                      </a:prstGeom>
                      <a:solidFill>
                        <a:schemeClr val="accent1">
                          <a:lumMod val="20000"/>
                          <a:lumOff val="80000"/>
                        </a:schemeClr>
                      </a:solidFill>
                      <a:ln w="6350">
                        <a:noFill/>
                      </a:ln>
                    </wps:spPr>
                    <wps:txbx>
                      <w:txbxContent>
                        <w:p w14:paraId="2F7AE4DF" w14:textId="77777777" w:rsidR="00B022A1" w:rsidRPr="00D6205A" w:rsidRDefault="00B022A1" w:rsidP="00B022A1">
                          <w:pPr>
                            <w:jc w:val="center"/>
                            <w:rPr>
                              <w:rFonts w:ascii="Century Gothic" w:hAnsi="Century Gothic"/>
                              <w:lang w:val="en-US"/>
                            </w:rPr>
                          </w:pPr>
                          <w:r w:rsidRPr="00D6205A">
                            <w:rPr>
                              <w:rFonts w:ascii="Century Gothic" w:hAnsi="Century Gothic"/>
                              <w:b/>
                              <w:bCs/>
                              <w:color w:val="2F5496" w:themeColor="accent1" w:themeShade="BF"/>
                              <w:sz w:val="28"/>
                              <w:szCs w:val="28"/>
                              <w:lang w:val="en-US"/>
                            </w:rPr>
                            <w:t>Have any Questions?</w:t>
                          </w:r>
                          <w:r w:rsidRPr="00D6205A">
                            <w:rPr>
                              <w:rFonts w:ascii="Century Gothic" w:hAnsi="Century Gothic"/>
                              <w:color w:val="2F5496" w:themeColor="accent1" w:themeShade="BF"/>
                              <w:sz w:val="28"/>
                              <w:szCs w:val="28"/>
                              <w:lang w:val="en-US"/>
                            </w:rPr>
                            <w:t xml:space="preserve"> </w:t>
                          </w:r>
                          <w:r w:rsidRPr="00D6205A">
                            <w:rPr>
                              <w:rFonts w:ascii="Century Gothic" w:hAnsi="Century Gothic"/>
                              <w:sz w:val="24"/>
                              <w:szCs w:val="24"/>
                              <w:lang w:val="en-US"/>
                            </w:rPr>
                            <w:t xml:space="preserve">Don’t hesitate to call us on </w:t>
                          </w:r>
                          <w:r w:rsidRPr="00D6205A">
                            <w:rPr>
                              <w:rFonts w:ascii="Century Gothic" w:hAnsi="Century Gothic"/>
                              <w:b/>
                              <w:bCs/>
                              <w:color w:val="2F5496" w:themeColor="accent1" w:themeShade="BF"/>
                              <w:sz w:val="28"/>
                              <w:szCs w:val="28"/>
                              <w:lang w:val="en-US"/>
                            </w:rPr>
                            <w:t>(08) 8224 0066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41BB1" id="_x0000_t202" coordsize="21600,21600" o:spt="202" path="m,l,21600r21600,l21600,xe">
              <v:stroke joinstyle="miter"/>
              <v:path gradientshapeok="t" o:connecttype="rect"/>
            </v:shapetype>
            <v:shape id="Text Box 11" o:spid="_x0000_s1043" type="#_x0000_t202" style="position:absolute;margin-left:.45pt;margin-top:-.1pt;width:533.9pt;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" fillcolor="#d9e2f3 [660]" stroked="f" strokeweight=".5pt">
              <v:textbox>
                <w:txbxContent>
                  <w:p w14:paraId="2F7AE4DF" w14:textId="77777777" w:rsidR="00B022A1" w:rsidRPr="00D6205A" w:rsidRDefault="00B022A1" w:rsidP="00B022A1">
                    <w:pPr>
                      <w:jc w:val="center"/>
                      <w:rPr>
                        <w:rFonts w:ascii="Century Gothic" w:hAnsi="Century Gothic"/>
                        <w:lang w:val="en-US"/>
                      </w:rPr>
                    </w:pPr>
                    <w:r w:rsidRPr="00D6205A">
                      <w:rPr>
                        <w:rFonts w:ascii="Century Gothic" w:hAnsi="Century Gothic"/>
                        <w:b/>
                        <w:bCs/>
                        <w:color w:val="2F5496" w:themeColor="accent1" w:themeShade="BF"/>
                        <w:sz w:val="28"/>
                        <w:szCs w:val="28"/>
                        <w:lang w:val="en-US"/>
                      </w:rPr>
                      <w:t>Have any Questions?</w:t>
                    </w:r>
                    <w:r w:rsidRPr="00D6205A">
                      <w:rPr>
                        <w:rFonts w:ascii="Century Gothic" w:hAnsi="Century Gothic"/>
                        <w:color w:val="2F5496" w:themeColor="accent1" w:themeShade="BF"/>
                        <w:sz w:val="28"/>
                        <w:szCs w:val="28"/>
                        <w:lang w:val="en-US"/>
                      </w:rPr>
                      <w:t xml:space="preserve"> </w:t>
                    </w:r>
                    <w:r w:rsidRPr="00D6205A">
                      <w:rPr>
                        <w:rFonts w:ascii="Century Gothic" w:hAnsi="Century Gothic"/>
                        <w:sz w:val="24"/>
                        <w:szCs w:val="24"/>
                        <w:lang w:val="en-US"/>
                      </w:rPr>
                      <w:t xml:space="preserve">Don’t hesitate to call us on </w:t>
                    </w:r>
                    <w:r w:rsidRPr="00D6205A">
                      <w:rPr>
                        <w:rFonts w:ascii="Century Gothic" w:hAnsi="Century Gothic"/>
                        <w:b/>
                        <w:bCs/>
                        <w:color w:val="2F5496" w:themeColor="accent1" w:themeShade="BF"/>
                        <w:sz w:val="28"/>
                        <w:szCs w:val="28"/>
                        <w:lang w:val="en-US"/>
                      </w:rPr>
                      <w:t>(08) 8224 0066</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CF35" w14:textId="77777777" w:rsidR="009C1B3A" w:rsidRDefault="009C1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23F7" w14:textId="77777777" w:rsidR="00EB62B6" w:rsidRDefault="00EB62B6" w:rsidP="00560823">
      <w:pPr>
        <w:spacing w:after="0" w:line="240" w:lineRule="auto"/>
      </w:pPr>
      <w:r>
        <w:separator/>
      </w:r>
    </w:p>
  </w:footnote>
  <w:footnote w:type="continuationSeparator" w:id="0">
    <w:p w14:paraId="2912AC92" w14:textId="77777777" w:rsidR="00EB62B6" w:rsidRDefault="00EB62B6" w:rsidP="00560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0550" w14:textId="77777777" w:rsidR="009C1B3A" w:rsidRDefault="009C1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53D" w14:textId="48ABF23B" w:rsidR="00560823" w:rsidRDefault="00F16307" w:rsidP="00560823">
    <w:pPr>
      <w:rPr>
        <w:rFonts w:ascii="Century Gothic" w:hAnsi="Century Gothic"/>
        <w:b/>
        <w:bCs/>
        <w:sz w:val="44"/>
        <w:szCs w:val="44"/>
        <w:lang w:val="en-US"/>
      </w:rPr>
    </w:pPr>
    <w:r>
      <w:rPr>
        <w:noProof/>
      </w:rPr>
      <w:drawing>
        <wp:anchor distT="0" distB="0" distL="114300" distR="114300" simplePos="0" relativeHeight="251660288" behindDoc="1" locked="0" layoutInCell="1" allowOverlap="1" wp14:anchorId="0EBE50D7" wp14:editId="7D4A8DCE">
          <wp:simplePos x="0" y="0"/>
          <wp:positionH relativeFrom="column">
            <wp:posOffset>5604510</wp:posOffset>
          </wp:positionH>
          <wp:positionV relativeFrom="paragraph">
            <wp:posOffset>384175</wp:posOffset>
          </wp:positionV>
          <wp:extent cx="1819910" cy="588645"/>
          <wp:effectExtent l="6032" t="0" r="0" b="0"/>
          <wp:wrapTight wrapText="bothSides">
            <wp:wrapPolygon edited="0">
              <wp:start x="21528" y="17953"/>
              <wp:lineTo x="21302" y="17254"/>
              <wp:lineTo x="17911" y="10963"/>
              <wp:lineTo x="14293" y="1876"/>
              <wp:lineTo x="6832" y="1876"/>
              <wp:lineTo x="3440" y="-221"/>
              <wp:lineTo x="3214" y="-221"/>
              <wp:lineTo x="275" y="1177"/>
              <wp:lineTo x="275" y="20749"/>
              <wp:lineTo x="21528" y="20750"/>
              <wp:lineTo x="21528" y="17953"/>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819910" cy="588645"/>
                  </a:xfrm>
                  <a:prstGeom prst="rect">
                    <a:avLst/>
                  </a:prstGeom>
                </pic:spPr>
              </pic:pic>
            </a:graphicData>
          </a:graphic>
          <wp14:sizeRelH relativeFrom="page">
            <wp14:pctWidth>0</wp14:pctWidth>
          </wp14:sizeRelH>
          <wp14:sizeRelV relativeFrom="page">
            <wp14:pctHeight>0</wp14:pctHeight>
          </wp14:sizeRelV>
        </wp:anchor>
      </w:drawing>
    </w:r>
    <w:r w:rsidR="0066518F">
      <w:rPr>
        <w:rFonts w:ascii="Century Gothic" w:hAnsi="Century Gothic"/>
        <w:b/>
        <w:bCs/>
        <w:sz w:val="44"/>
        <w:szCs w:val="44"/>
        <w:lang w:val="en-US"/>
      </w:rPr>
      <w:t>202</w:t>
    </w:r>
    <w:r w:rsidR="009C1B3A">
      <w:rPr>
        <w:rFonts w:ascii="Century Gothic" w:hAnsi="Century Gothic"/>
        <w:b/>
        <w:bCs/>
        <w:sz w:val="44"/>
        <w:szCs w:val="44"/>
        <w:lang w:val="en-US"/>
      </w:rPr>
      <w:t>6</w:t>
    </w:r>
    <w:r w:rsidR="00560823" w:rsidRPr="008E7CCE">
      <w:rPr>
        <w:rFonts w:ascii="Century Gothic" w:hAnsi="Century Gothic"/>
        <w:b/>
        <w:bCs/>
        <w:sz w:val="44"/>
        <w:szCs w:val="44"/>
        <w:lang w:val="en-US"/>
      </w:rPr>
      <w:t xml:space="preserve"> </w:t>
    </w:r>
    <w:r w:rsidR="00B022A1">
      <w:rPr>
        <w:rFonts w:ascii="Century Gothic" w:hAnsi="Century Gothic"/>
        <w:b/>
        <w:bCs/>
        <w:sz w:val="44"/>
        <w:szCs w:val="44"/>
        <w:lang w:val="en-US"/>
      </w:rPr>
      <w:t xml:space="preserve">Superannuation </w:t>
    </w:r>
    <w:r w:rsidR="00560823" w:rsidRPr="008E7CCE">
      <w:rPr>
        <w:rFonts w:ascii="Century Gothic" w:hAnsi="Century Gothic"/>
        <w:b/>
        <w:bCs/>
        <w:sz w:val="44"/>
        <w:szCs w:val="44"/>
        <w:lang w:val="en-US"/>
      </w:rPr>
      <w:t>Checklist</w:t>
    </w:r>
  </w:p>
  <w:p w14:paraId="4C47CE9C" w14:textId="02282B4D" w:rsidR="00560823" w:rsidRDefault="001A7E39" w:rsidP="00D6205A">
    <w:pPr>
      <w:spacing w:line="276" w:lineRule="auto"/>
    </w:pPr>
    <w:r>
      <w:rPr>
        <w:rFonts w:ascii="Century Gothic" w:hAnsi="Century Gothic"/>
        <w:sz w:val="24"/>
        <w:szCs w:val="24"/>
        <w:lang w:val="en-US"/>
      </w:rPr>
      <w:t>Super Fund Name</w:t>
    </w:r>
    <w:r w:rsidR="0066518F">
      <w:rPr>
        <w:rFonts w:ascii="Century Gothic" w:hAnsi="Century Gothic"/>
        <w:sz w:val="24"/>
        <w:szCs w:val="24"/>
        <w:lang w:val="en-US"/>
      </w:rPr>
      <w:t>:</w:t>
    </w:r>
    <w:r>
      <w:rPr>
        <w:rFonts w:ascii="Century Gothic" w:hAnsi="Century Gothic"/>
        <w:sz w:val="24"/>
        <w:szCs w:val="24"/>
        <w:lang w:val="en-US"/>
      </w:rPr>
      <w:tab/>
      <w:t xml:space="preserve"> </w:t>
    </w:r>
    <w:r w:rsidR="0066518F">
      <w:rPr>
        <w:rFonts w:ascii="Century Gothic" w:hAnsi="Century Gothic"/>
        <w:sz w:val="24"/>
        <w:szCs w:val="24"/>
        <w:lang w:val="en-US"/>
      </w:rPr>
      <w:t xml:space="preserve"> ___________________________________________________________</w:t>
    </w:r>
    <w:r w:rsidR="0066518F">
      <w:rPr>
        <w:rFonts w:ascii="Century Gothic" w:hAnsi="Century Gothic"/>
        <w:sz w:val="24"/>
        <w:szCs w:val="24"/>
        <w:lang w:val="en-US"/>
      </w:rPr>
      <w:br/>
      <w:t>Address:</w:t>
    </w:r>
    <w:r w:rsidR="0066518F">
      <w:rPr>
        <w:rFonts w:ascii="Century Gothic" w:hAnsi="Century Gothic"/>
        <w:sz w:val="24"/>
        <w:szCs w:val="24"/>
        <w:lang w:val="en-US"/>
      </w:rPr>
      <w:tab/>
    </w:r>
    <w:r w:rsidR="0066518F">
      <w:rPr>
        <w:rFonts w:ascii="Century Gothic" w:hAnsi="Century Gothic"/>
        <w:sz w:val="24"/>
        <w:szCs w:val="24"/>
        <w:lang w:val="en-US"/>
      </w:rPr>
      <w:tab/>
      <w:t xml:space="preserve">  ___________________________________________________________</w:t>
    </w:r>
    <w:r w:rsidR="0066518F">
      <w:rPr>
        <w:rFonts w:ascii="Century Gothic" w:hAnsi="Century Gothic"/>
        <w:sz w:val="24"/>
        <w:szCs w:val="24"/>
        <w:lang w:val="en-US"/>
      </w:rPr>
      <w:br/>
      <w:t xml:space="preserve"> </w:t>
    </w:r>
    <w:r w:rsidR="0066518F">
      <w:rPr>
        <w:rFonts w:ascii="Century Gothic" w:hAnsi="Century Gothic"/>
        <w:sz w:val="24"/>
        <w:szCs w:val="24"/>
        <w:lang w:val="en-US"/>
      </w:rPr>
      <w:tab/>
    </w:r>
    <w:r w:rsidR="0066518F">
      <w:rPr>
        <w:rFonts w:ascii="Century Gothic" w:hAnsi="Century Gothic"/>
        <w:sz w:val="24"/>
        <w:szCs w:val="24"/>
        <w:lang w:val="en-US"/>
      </w:rPr>
      <w:tab/>
    </w:r>
    <w:r w:rsidR="0066518F">
      <w:rPr>
        <w:rFonts w:ascii="Century Gothic" w:hAnsi="Century Gothic"/>
        <w:sz w:val="24"/>
        <w:szCs w:val="24"/>
        <w:lang w:val="en-US"/>
      </w:rPr>
      <w:tab/>
      <w:t xml:space="preserve">  ___________________________________________________________</w:t>
    </w:r>
    <w:r w:rsidR="0066518F">
      <w:rPr>
        <w:rFonts w:ascii="Century Gothic" w:hAnsi="Century Gothic"/>
        <w:sz w:val="24"/>
        <w:szCs w:val="24"/>
        <w:lang w:val="en-US"/>
      </w:rPr>
      <w:br/>
      <w:t>Preferred Phone:</w:t>
    </w:r>
    <w:r w:rsidR="0066518F">
      <w:rPr>
        <w:rFonts w:ascii="Century Gothic" w:hAnsi="Century Gothic"/>
        <w:sz w:val="24"/>
        <w:szCs w:val="24"/>
        <w:lang w:val="en-US"/>
      </w:rPr>
      <w:tab/>
      <w:t xml:space="preserve">  ___________________________________________________________</w:t>
    </w:r>
    <w:r w:rsidR="0066518F">
      <w:rPr>
        <w:rFonts w:ascii="Century Gothic" w:hAnsi="Century Gothic"/>
        <w:sz w:val="24"/>
        <w:szCs w:val="24"/>
        <w:lang w:val="en-US"/>
      </w:rPr>
      <w:br/>
      <w:t>Preferred Email:</w:t>
    </w:r>
    <w:r w:rsidR="0066518F">
      <w:rPr>
        <w:rFonts w:ascii="Century Gothic" w:hAnsi="Century Gothic"/>
        <w:sz w:val="24"/>
        <w:szCs w:val="24"/>
        <w:lang w:val="en-US"/>
      </w:rPr>
      <w:tab/>
      <w:t xml:space="preserve">  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7065" w14:textId="77777777" w:rsidR="009C1B3A" w:rsidRDefault="009C1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FEE"/>
    <w:multiLevelType w:val="hybridMultilevel"/>
    <w:tmpl w:val="03BCAD92"/>
    <w:lvl w:ilvl="0" w:tplc="A5D2DD00">
      <w:start w:val="1"/>
      <w:numFmt w:val="bullet"/>
      <w:lvlText w:val=""/>
      <w:lvlJc w:val="left"/>
      <w:pPr>
        <w:ind w:left="720" w:hanging="360"/>
      </w:pPr>
      <w:rPr>
        <w:rFonts w:ascii="Symbol" w:hAnsi="Symbol" w:hint="default"/>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A71547"/>
    <w:multiLevelType w:val="hybridMultilevel"/>
    <w:tmpl w:val="0E76348E"/>
    <w:lvl w:ilvl="0" w:tplc="A5D2DD00">
      <w:start w:val="1"/>
      <w:numFmt w:val="bullet"/>
      <w:lvlText w:val=""/>
      <w:lvlJc w:val="left"/>
      <w:pPr>
        <w:ind w:left="720" w:hanging="360"/>
      </w:pPr>
      <w:rPr>
        <w:rFonts w:ascii="Symbol" w:hAnsi="Symbol" w:hint="default"/>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C65D60"/>
    <w:multiLevelType w:val="hybridMultilevel"/>
    <w:tmpl w:val="D7603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5D570C"/>
    <w:multiLevelType w:val="hybridMultilevel"/>
    <w:tmpl w:val="83F01A82"/>
    <w:lvl w:ilvl="0" w:tplc="A5D2DD00">
      <w:start w:val="1"/>
      <w:numFmt w:val="bullet"/>
      <w:lvlText w:val=""/>
      <w:lvlJc w:val="left"/>
      <w:pPr>
        <w:ind w:left="720" w:hanging="360"/>
      </w:pPr>
      <w:rPr>
        <w:rFonts w:ascii="Symbol" w:hAnsi="Symbol" w:hint="default"/>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7516A8"/>
    <w:multiLevelType w:val="hybridMultilevel"/>
    <w:tmpl w:val="AC88791A"/>
    <w:lvl w:ilvl="0" w:tplc="52EA36E4">
      <w:start w:val="1"/>
      <w:numFmt w:val="bullet"/>
      <w:lvlText w:val=""/>
      <w:lvlJc w:val="left"/>
      <w:pPr>
        <w:ind w:left="360" w:hanging="360"/>
      </w:pPr>
      <w:rPr>
        <w:rFonts w:ascii="Symbol" w:hAnsi="Symbol" w:hint="default"/>
        <w:b/>
        <w:i w:val="0"/>
        <w:color w:val="2F5496" w:themeColor="accent1" w:themeShade="BF"/>
        <w:position w:val="-6"/>
        <w:sz w:val="4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6B673C1"/>
    <w:multiLevelType w:val="hybridMultilevel"/>
    <w:tmpl w:val="E12AC63C"/>
    <w:lvl w:ilvl="0" w:tplc="52EA36E4">
      <w:start w:val="1"/>
      <w:numFmt w:val="bullet"/>
      <w:lvlText w:val=""/>
      <w:lvlJc w:val="left"/>
      <w:pPr>
        <w:ind w:left="360" w:hanging="360"/>
      </w:pPr>
      <w:rPr>
        <w:rFonts w:ascii="Symbol" w:hAnsi="Symbol" w:hint="default"/>
        <w:b/>
        <w:i w:val="0"/>
        <w:color w:val="2F5496" w:themeColor="accent1" w:themeShade="BF"/>
        <w:position w:val="-6"/>
        <w:sz w:val="4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9AE6D00"/>
    <w:multiLevelType w:val="hybridMultilevel"/>
    <w:tmpl w:val="CB42518E"/>
    <w:lvl w:ilvl="0" w:tplc="52EA36E4">
      <w:start w:val="1"/>
      <w:numFmt w:val="bullet"/>
      <w:lvlText w:val=""/>
      <w:lvlJc w:val="left"/>
      <w:pPr>
        <w:ind w:left="720" w:hanging="360"/>
      </w:pPr>
      <w:rPr>
        <w:rFonts w:ascii="Symbol" w:hAnsi="Symbol" w:hint="default"/>
        <w:b/>
        <w:i w:val="0"/>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56185F"/>
    <w:multiLevelType w:val="hybridMultilevel"/>
    <w:tmpl w:val="D5E8D5E6"/>
    <w:lvl w:ilvl="0" w:tplc="52EA36E4">
      <w:start w:val="1"/>
      <w:numFmt w:val="bullet"/>
      <w:lvlText w:val=""/>
      <w:lvlJc w:val="left"/>
      <w:pPr>
        <w:ind w:left="360" w:hanging="360"/>
      </w:pPr>
      <w:rPr>
        <w:rFonts w:ascii="Symbol" w:hAnsi="Symbol" w:hint="default"/>
        <w:b/>
        <w:i w:val="0"/>
        <w:color w:val="2F5496" w:themeColor="accent1" w:themeShade="BF"/>
        <w:position w:val="-6"/>
        <w:sz w:val="4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3F52D76"/>
    <w:multiLevelType w:val="hybridMultilevel"/>
    <w:tmpl w:val="A086D9FE"/>
    <w:lvl w:ilvl="0" w:tplc="52EA36E4">
      <w:start w:val="1"/>
      <w:numFmt w:val="bullet"/>
      <w:lvlText w:val=""/>
      <w:lvlJc w:val="left"/>
      <w:pPr>
        <w:ind w:left="360" w:hanging="360"/>
      </w:pPr>
      <w:rPr>
        <w:rFonts w:ascii="Symbol" w:hAnsi="Symbol" w:hint="default"/>
        <w:b/>
        <w:i w:val="0"/>
        <w:color w:val="2F5496" w:themeColor="accent1" w:themeShade="BF"/>
        <w:position w:val="-6"/>
        <w:sz w:val="4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B9D23AF"/>
    <w:multiLevelType w:val="hybridMultilevel"/>
    <w:tmpl w:val="3FA285D8"/>
    <w:lvl w:ilvl="0" w:tplc="52EA36E4">
      <w:start w:val="1"/>
      <w:numFmt w:val="bullet"/>
      <w:lvlText w:val=""/>
      <w:lvlJc w:val="left"/>
      <w:pPr>
        <w:ind w:left="720" w:hanging="360"/>
      </w:pPr>
      <w:rPr>
        <w:rFonts w:ascii="Symbol" w:hAnsi="Symbol" w:hint="default"/>
        <w:b/>
        <w:i w:val="0"/>
        <w:color w:val="2F5496" w:themeColor="accent1" w:themeShade="BF"/>
        <w:position w:val="-6"/>
        <w:sz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903CA2"/>
    <w:multiLevelType w:val="hybridMultilevel"/>
    <w:tmpl w:val="8FB6A280"/>
    <w:lvl w:ilvl="0" w:tplc="52EA36E4">
      <w:start w:val="1"/>
      <w:numFmt w:val="bullet"/>
      <w:lvlText w:val=""/>
      <w:lvlJc w:val="left"/>
      <w:pPr>
        <w:ind w:left="360" w:hanging="360"/>
      </w:pPr>
      <w:rPr>
        <w:rFonts w:ascii="Symbol" w:hAnsi="Symbol" w:hint="default"/>
        <w:b/>
        <w:i w:val="0"/>
        <w:color w:val="2F5496" w:themeColor="accent1" w:themeShade="BF"/>
        <w:position w:val="-6"/>
        <w:sz w:val="4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8251029">
    <w:abstractNumId w:val="0"/>
  </w:num>
  <w:num w:numId="2" w16cid:durableId="2059084524">
    <w:abstractNumId w:val="1"/>
  </w:num>
  <w:num w:numId="3" w16cid:durableId="1123771917">
    <w:abstractNumId w:val="9"/>
  </w:num>
  <w:num w:numId="4" w16cid:durableId="1283074976">
    <w:abstractNumId w:val="3"/>
  </w:num>
  <w:num w:numId="5" w16cid:durableId="1785035710">
    <w:abstractNumId w:val="4"/>
  </w:num>
  <w:num w:numId="6" w16cid:durableId="485705613">
    <w:abstractNumId w:val="2"/>
  </w:num>
  <w:num w:numId="7" w16cid:durableId="673534582">
    <w:abstractNumId w:val="7"/>
  </w:num>
  <w:num w:numId="8" w16cid:durableId="1584415383">
    <w:abstractNumId w:val="8"/>
  </w:num>
  <w:num w:numId="9" w16cid:durableId="2065326893">
    <w:abstractNumId w:val="6"/>
  </w:num>
  <w:num w:numId="10" w16cid:durableId="1643926074">
    <w:abstractNumId w:val="10"/>
  </w:num>
  <w:num w:numId="11" w16cid:durableId="472063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CE"/>
    <w:rsid w:val="0001190B"/>
    <w:rsid w:val="00053E6F"/>
    <w:rsid w:val="00063165"/>
    <w:rsid w:val="00077AD8"/>
    <w:rsid w:val="000B1177"/>
    <w:rsid w:val="0012179B"/>
    <w:rsid w:val="00162B63"/>
    <w:rsid w:val="001A7E39"/>
    <w:rsid w:val="001D2857"/>
    <w:rsid w:val="001D7FAA"/>
    <w:rsid w:val="00233DC0"/>
    <w:rsid w:val="002451A7"/>
    <w:rsid w:val="00271205"/>
    <w:rsid w:val="002D787A"/>
    <w:rsid w:val="00306F9C"/>
    <w:rsid w:val="003223E4"/>
    <w:rsid w:val="00361F54"/>
    <w:rsid w:val="003629B8"/>
    <w:rsid w:val="003F67B2"/>
    <w:rsid w:val="003F7B83"/>
    <w:rsid w:val="00454341"/>
    <w:rsid w:val="004B6B9B"/>
    <w:rsid w:val="00534EAD"/>
    <w:rsid w:val="00560823"/>
    <w:rsid w:val="00567B63"/>
    <w:rsid w:val="005B736C"/>
    <w:rsid w:val="00613D01"/>
    <w:rsid w:val="0066518F"/>
    <w:rsid w:val="006714B2"/>
    <w:rsid w:val="00766A4D"/>
    <w:rsid w:val="00783BBC"/>
    <w:rsid w:val="0078444A"/>
    <w:rsid w:val="007908B0"/>
    <w:rsid w:val="00793298"/>
    <w:rsid w:val="007D7A72"/>
    <w:rsid w:val="00803363"/>
    <w:rsid w:val="00851AA9"/>
    <w:rsid w:val="008C2720"/>
    <w:rsid w:val="008E7CCE"/>
    <w:rsid w:val="00903226"/>
    <w:rsid w:val="00906C80"/>
    <w:rsid w:val="00932B18"/>
    <w:rsid w:val="009520FA"/>
    <w:rsid w:val="00996961"/>
    <w:rsid w:val="009C1B3A"/>
    <w:rsid w:val="009E1050"/>
    <w:rsid w:val="009F0BF7"/>
    <w:rsid w:val="00A7124A"/>
    <w:rsid w:val="00A97C43"/>
    <w:rsid w:val="00AE6270"/>
    <w:rsid w:val="00AF0816"/>
    <w:rsid w:val="00B022A1"/>
    <w:rsid w:val="00B40802"/>
    <w:rsid w:val="00B45E8C"/>
    <w:rsid w:val="00BB03C9"/>
    <w:rsid w:val="00BB0A28"/>
    <w:rsid w:val="00C422E2"/>
    <w:rsid w:val="00CD6A6F"/>
    <w:rsid w:val="00CF5913"/>
    <w:rsid w:val="00D1245E"/>
    <w:rsid w:val="00D6205A"/>
    <w:rsid w:val="00D74A90"/>
    <w:rsid w:val="00DA42AA"/>
    <w:rsid w:val="00DC480E"/>
    <w:rsid w:val="00DF0EFC"/>
    <w:rsid w:val="00EB62B6"/>
    <w:rsid w:val="00EC62E1"/>
    <w:rsid w:val="00F1024C"/>
    <w:rsid w:val="00F10F50"/>
    <w:rsid w:val="00F16307"/>
    <w:rsid w:val="00F240C9"/>
    <w:rsid w:val="00F71759"/>
    <w:rsid w:val="00F81DC8"/>
    <w:rsid w:val="00FB5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C3280"/>
  <w15:chartTrackingRefBased/>
  <w15:docId w15:val="{D5BDD83E-C24C-4A75-9D5B-3FA62FC5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CCE"/>
    <w:pPr>
      <w:ind w:left="720"/>
      <w:contextualSpacing/>
    </w:pPr>
  </w:style>
  <w:style w:type="paragraph" w:styleId="Header">
    <w:name w:val="header"/>
    <w:basedOn w:val="Normal"/>
    <w:link w:val="HeaderChar"/>
    <w:uiPriority w:val="99"/>
    <w:unhideWhenUsed/>
    <w:rsid w:val="00560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823"/>
  </w:style>
  <w:style w:type="paragraph" w:styleId="Footer">
    <w:name w:val="footer"/>
    <w:basedOn w:val="Normal"/>
    <w:link w:val="FooterChar"/>
    <w:uiPriority w:val="99"/>
    <w:unhideWhenUsed/>
    <w:rsid w:val="00560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1E0E-9B7D-4D54-B2DC-629ED314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3137</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Angelique Sanso</cp:lastModifiedBy>
  <cp:revision>11</cp:revision>
  <cp:lastPrinted>2025-06-09T12:13:00Z</cp:lastPrinted>
  <dcterms:created xsi:type="dcterms:W3CDTF">2022-08-04T02:09:00Z</dcterms:created>
  <dcterms:modified xsi:type="dcterms:W3CDTF">2026-07-15T10:04:00Z</dcterms:modified>
</cp:coreProperties>
</file>